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CE76" w14:textId="77777777" w:rsidR="003F73C3" w:rsidRDefault="003F73C3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</w:p>
    <w:p w14:paraId="5CB9D5CA" w14:textId="33CCEE94" w:rsidR="00261F21" w:rsidRPr="0087407D" w:rsidRDefault="00261F21" w:rsidP="002607E7">
      <w:pPr>
        <w:pStyle w:val="AIHWbodytext"/>
        <w:spacing w:before="0" w:after="0"/>
        <w:rPr>
          <w:b/>
          <w:bCs/>
          <w:sz w:val="72"/>
          <w:szCs w:val="72"/>
          <w:lang w:eastAsia="en-AU"/>
        </w:rPr>
      </w:pPr>
      <w:r w:rsidRPr="0087407D">
        <w:rPr>
          <w:b/>
          <w:bCs/>
          <w:sz w:val="72"/>
          <w:szCs w:val="72"/>
          <w:lang w:eastAsia="en-AU"/>
        </w:rPr>
        <w:t xml:space="preserve">Understanding </w:t>
      </w:r>
      <w:r w:rsidR="003636CD">
        <w:rPr>
          <w:b/>
          <w:bCs/>
          <w:sz w:val="72"/>
          <w:szCs w:val="72"/>
          <w:lang w:eastAsia="en-AU"/>
        </w:rPr>
        <w:t>m</w:t>
      </w:r>
      <w:r w:rsidRPr="0087407D">
        <w:rPr>
          <w:b/>
          <w:bCs/>
          <w:sz w:val="72"/>
          <w:szCs w:val="72"/>
          <w:lang w:eastAsia="en-AU"/>
        </w:rPr>
        <w:t xml:space="preserve">ental </w:t>
      </w:r>
      <w:r w:rsidR="003636CD">
        <w:rPr>
          <w:b/>
          <w:bCs/>
          <w:sz w:val="72"/>
          <w:szCs w:val="72"/>
          <w:lang w:eastAsia="en-AU"/>
        </w:rPr>
        <w:t>h</w:t>
      </w:r>
      <w:r w:rsidRPr="0087407D">
        <w:rPr>
          <w:b/>
          <w:bCs/>
          <w:sz w:val="72"/>
          <w:szCs w:val="72"/>
          <w:lang w:eastAsia="en-AU"/>
        </w:rPr>
        <w:t>ealth service use by people with disability</w:t>
      </w:r>
    </w:p>
    <w:p w14:paraId="6298610F" w14:textId="77777777" w:rsidR="0087407D" w:rsidRDefault="0087407D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</w:p>
    <w:p w14:paraId="5A1790A2" w14:textId="77DE2BC8" w:rsidR="00965FE7" w:rsidRPr="0087407D" w:rsidRDefault="0087407D" w:rsidP="00965FE7">
      <w:pPr>
        <w:spacing w:before="0" w:after="0" w:line="360" w:lineRule="auto"/>
        <w:rPr>
          <w:rFonts w:ascii="Arial" w:hAnsi="Arial" w:cs="Arial"/>
          <w:b/>
          <w:bCs/>
          <w:sz w:val="48"/>
          <w:szCs w:val="48"/>
        </w:rPr>
      </w:pPr>
      <w:r w:rsidRPr="0087407D">
        <w:rPr>
          <w:rFonts w:ascii="Arial" w:hAnsi="Arial" w:cs="Arial"/>
          <w:b/>
          <w:bCs/>
          <w:sz w:val="48"/>
          <w:szCs w:val="48"/>
        </w:rPr>
        <w:t>S</w:t>
      </w:r>
      <w:r w:rsidR="00965FE7" w:rsidRPr="0087407D">
        <w:rPr>
          <w:rFonts w:ascii="Arial" w:hAnsi="Arial" w:cs="Arial"/>
          <w:b/>
          <w:bCs/>
          <w:sz w:val="48"/>
          <w:szCs w:val="48"/>
        </w:rPr>
        <w:t>ummary</w:t>
      </w:r>
    </w:p>
    <w:p w14:paraId="0B4BAA58" w14:textId="3E416B75" w:rsidR="004E6539" w:rsidRPr="003636CD" w:rsidRDefault="0087407D" w:rsidP="00044C08">
      <w:pPr>
        <w:pStyle w:val="AIHWbodytext"/>
        <w:spacing w:before="0" w:line="360" w:lineRule="auto"/>
        <w:rPr>
          <w:sz w:val="24"/>
          <w:szCs w:val="24"/>
          <w:lang w:eastAsia="en-AU"/>
        </w:rPr>
      </w:pPr>
      <w:r w:rsidRPr="003636CD">
        <w:rPr>
          <w:rFonts w:cs="Arial"/>
          <w:sz w:val="24"/>
          <w:szCs w:val="24"/>
          <w:lang w:eastAsia="en-AU"/>
        </w:rPr>
        <w:t xml:space="preserve">This is a plain language summary </w:t>
      </w:r>
      <w:r w:rsidR="003636CD" w:rsidRPr="003636CD">
        <w:rPr>
          <w:rFonts w:cs="Arial"/>
          <w:sz w:val="24"/>
          <w:szCs w:val="24"/>
          <w:lang w:eastAsia="en-AU"/>
        </w:rPr>
        <w:t xml:space="preserve">of </w:t>
      </w:r>
      <w:r w:rsidRPr="003636CD">
        <w:rPr>
          <w:rFonts w:cs="Arial"/>
          <w:sz w:val="24"/>
          <w:szCs w:val="24"/>
          <w:lang w:eastAsia="en-AU"/>
        </w:rPr>
        <w:t>th</w:t>
      </w:r>
      <w:r w:rsidR="008513B6">
        <w:rPr>
          <w:rFonts w:cs="Arial"/>
          <w:sz w:val="24"/>
          <w:szCs w:val="24"/>
          <w:lang w:eastAsia="en-AU"/>
        </w:rPr>
        <w:t>e</w:t>
      </w:r>
      <w:r w:rsidRPr="003636CD">
        <w:rPr>
          <w:rFonts w:cs="Arial"/>
          <w:sz w:val="24"/>
          <w:szCs w:val="24"/>
          <w:lang w:eastAsia="en-AU"/>
        </w:rPr>
        <w:t xml:space="preserve"> </w:t>
      </w:r>
      <w:hyperlink r:id="rId8" w:history="1">
        <w:r w:rsidRPr="003636CD">
          <w:rPr>
            <w:rStyle w:val="Hyperlink"/>
            <w:i/>
            <w:iCs/>
            <w:sz w:val="24"/>
            <w:szCs w:val="24"/>
          </w:rPr>
          <w:t>Understanding mental health service use by people with disability</w:t>
        </w:r>
      </w:hyperlink>
      <w:r w:rsidRPr="003636CD">
        <w:rPr>
          <w:sz w:val="24"/>
          <w:szCs w:val="24"/>
        </w:rPr>
        <w:t xml:space="preserve"> report</w:t>
      </w:r>
      <w:r w:rsidR="003636CD">
        <w:rPr>
          <w:sz w:val="24"/>
          <w:szCs w:val="24"/>
        </w:rPr>
        <w:t>.</w:t>
      </w:r>
    </w:p>
    <w:p w14:paraId="55146FA4" w14:textId="77777777" w:rsidR="00965FE7" w:rsidRPr="00044C08" w:rsidRDefault="00965FE7" w:rsidP="00D517AA">
      <w:pPr>
        <w:pStyle w:val="Heading1"/>
      </w:pPr>
      <w:r w:rsidRPr="00044C08">
        <w:t>Introduction</w:t>
      </w:r>
    </w:p>
    <w:p w14:paraId="6B3A0633" w14:textId="772E9F9E" w:rsidR="008722D7" w:rsidRPr="008722D7" w:rsidRDefault="0025125D" w:rsidP="008722D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 w:rsidRPr="00965FE7">
        <w:rPr>
          <w:rFonts w:ascii="Arial" w:hAnsi="Arial" w:cs="Arial"/>
          <w:sz w:val="24"/>
          <w:szCs w:val="24"/>
        </w:rPr>
        <w:t xml:space="preserve"> </w:t>
      </w:r>
      <w:r w:rsidR="00965FE7" w:rsidRPr="00965FE7">
        <w:rPr>
          <w:rFonts w:ascii="Arial" w:hAnsi="Arial" w:cs="Arial"/>
          <w:sz w:val="24"/>
          <w:szCs w:val="24"/>
        </w:rPr>
        <w:t>report explains how people with disability use mental health services in hospitals.</w:t>
      </w:r>
      <w:r w:rsidR="00044C08">
        <w:rPr>
          <w:rFonts w:ascii="Arial" w:hAnsi="Arial" w:cs="Arial"/>
          <w:sz w:val="24"/>
          <w:szCs w:val="24"/>
        </w:rPr>
        <w:t xml:space="preserve"> </w:t>
      </w:r>
      <w:r w:rsidR="00965FE7" w:rsidRPr="00965FE7">
        <w:rPr>
          <w:rFonts w:ascii="Arial" w:hAnsi="Arial" w:cs="Arial"/>
          <w:sz w:val="24"/>
          <w:szCs w:val="24"/>
        </w:rPr>
        <w:t>It looks at people who:</w:t>
      </w:r>
    </w:p>
    <w:p w14:paraId="3B48EA61" w14:textId="52AE58EC" w:rsidR="00965FE7" w:rsidRPr="00965FE7" w:rsidRDefault="00965FE7" w:rsidP="00965FE7">
      <w:pPr>
        <w:numPr>
          <w:ilvl w:val="0"/>
          <w:numId w:val="33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go to emergency department</w:t>
      </w:r>
      <w:r w:rsidR="00B625FC">
        <w:rPr>
          <w:rFonts w:ascii="Arial" w:hAnsi="Arial" w:cs="Arial"/>
          <w:sz w:val="24"/>
          <w:szCs w:val="24"/>
        </w:rPr>
        <w:t>s</w:t>
      </w:r>
      <w:r w:rsidRPr="00965FE7">
        <w:rPr>
          <w:rFonts w:ascii="Arial" w:hAnsi="Arial" w:cs="Arial"/>
          <w:sz w:val="24"/>
          <w:szCs w:val="24"/>
        </w:rPr>
        <w:t xml:space="preserve"> (ED) for</w:t>
      </w:r>
      <w:r w:rsidR="00B625FC">
        <w:rPr>
          <w:rFonts w:ascii="Arial" w:hAnsi="Arial" w:cs="Arial"/>
          <w:sz w:val="24"/>
          <w:szCs w:val="24"/>
        </w:rPr>
        <w:t xml:space="preserve"> </w:t>
      </w:r>
      <w:r w:rsidRPr="00965FE7">
        <w:rPr>
          <w:rFonts w:ascii="Arial" w:hAnsi="Arial" w:cs="Arial"/>
          <w:sz w:val="24"/>
          <w:szCs w:val="24"/>
        </w:rPr>
        <w:t>mental health care</w:t>
      </w:r>
    </w:p>
    <w:p w14:paraId="48DF6F8E" w14:textId="77777777" w:rsidR="00044C08" w:rsidRDefault="00965FE7" w:rsidP="00044C08">
      <w:pPr>
        <w:numPr>
          <w:ilvl w:val="0"/>
          <w:numId w:val="33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stay in hospital for mental health care</w:t>
      </w:r>
      <w:r w:rsidR="003636CD">
        <w:rPr>
          <w:rFonts w:ascii="Arial" w:hAnsi="Arial" w:cs="Arial"/>
          <w:sz w:val="24"/>
          <w:szCs w:val="24"/>
        </w:rPr>
        <w:t>.</w:t>
      </w:r>
    </w:p>
    <w:p w14:paraId="792FBF08" w14:textId="6FEAD235" w:rsidR="00965FE7" w:rsidRPr="00044C08" w:rsidRDefault="0025125D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044C08">
        <w:rPr>
          <w:rFonts w:ascii="Arial" w:hAnsi="Arial" w:cs="Arial"/>
          <w:sz w:val="24"/>
          <w:szCs w:val="24"/>
        </w:rPr>
        <w:t>Th</w:t>
      </w:r>
      <w:r>
        <w:rPr>
          <w:rFonts w:ascii="Arial" w:hAnsi="Arial" w:cs="Arial"/>
          <w:sz w:val="24"/>
          <w:szCs w:val="24"/>
        </w:rPr>
        <w:t>e</w:t>
      </w:r>
      <w:r w:rsidRPr="00044C08">
        <w:rPr>
          <w:rFonts w:ascii="Arial" w:hAnsi="Arial" w:cs="Arial"/>
          <w:sz w:val="24"/>
          <w:szCs w:val="24"/>
        </w:rPr>
        <w:t xml:space="preserve"> </w:t>
      </w:r>
      <w:r w:rsidR="00965FE7" w:rsidRPr="00044C08">
        <w:rPr>
          <w:rFonts w:ascii="Arial" w:hAnsi="Arial" w:cs="Arial"/>
          <w:sz w:val="24"/>
          <w:szCs w:val="24"/>
        </w:rPr>
        <w:t xml:space="preserve">report </w:t>
      </w:r>
      <w:r w:rsidR="007263C9" w:rsidRPr="00044C08">
        <w:rPr>
          <w:rFonts w:ascii="Arial" w:hAnsi="Arial" w:cs="Arial"/>
          <w:sz w:val="24"/>
          <w:szCs w:val="24"/>
        </w:rPr>
        <w:t>is about</w:t>
      </w:r>
      <w:r w:rsidR="00965FE7" w:rsidRPr="00044C08">
        <w:rPr>
          <w:rFonts w:ascii="Arial" w:hAnsi="Arial" w:cs="Arial"/>
          <w:sz w:val="24"/>
          <w:szCs w:val="24"/>
        </w:rPr>
        <w:t xml:space="preserve"> people with disability who use government disability supports.</w:t>
      </w:r>
    </w:p>
    <w:p w14:paraId="37C09C41" w14:textId="3276176E" w:rsidR="00965FE7" w:rsidRPr="00965FE7" w:rsidRDefault="00465C33" w:rsidP="00D517AA">
      <w:pPr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</w:t>
      </w:r>
      <w:r w:rsidR="00965FE7" w:rsidRPr="00965FE7">
        <w:rPr>
          <w:rFonts w:ascii="Arial" w:hAnsi="Arial" w:cs="Arial"/>
          <w:sz w:val="24"/>
          <w:szCs w:val="24"/>
        </w:rPr>
        <w:t xml:space="preserve"> is not about all people with disability.</w:t>
      </w:r>
    </w:p>
    <w:p w14:paraId="376BE9AB" w14:textId="1E8F286D" w:rsidR="00044C08" w:rsidRDefault="0025125D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</w:t>
      </w:r>
      <w:r w:rsidRPr="00965FE7">
        <w:rPr>
          <w:rFonts w:ascii="Arial" w:hAnsi="Arial" w:cs="Arial"/>
          <w:sz w:val="24"/>
          <w:szCs w:val="24"/>
        </w:rPr>
        <w:t xml:space="preserve"> </w:t>
      </w:r>
      <w:r w:rsidR="00965FE7" w:rsidRPr="00965FE7">
        <w:rPr>
          <w:rFonts w:ascii="Arial" w:hAnsi="Arial" w:cs="Arial"/>
          <w:sz w:val="24"/>
          <w:szCs w:val="24"/>
        </w:rPr>
        <w:t xml:space="preserve">is the first report in a new series called </w:t>
      </w:r>
      <w:hyperlink r:id="rId9" w:history="1">
        <w:r w:rsidR="00965FE7" w:rsidRPr="003636CD">
          <w:rPr>
            <w:rStyle w:val="Hyperlink"/>
            <w:rFonts w:ascii="Arial" w:hAnsi="Arial" w:cs="Arial"/>
            <w:i/>
            <w:iCs/>
            <w:sz w:val="24"/>
            <w:szCs w:val="24"/>
          </w:rPr>
          <w:t>Shaping Change: Bringing disability lived expertise and data together</w:t>
        </w:r>
      </w:hyperlink>
      <w:r w:rsidR="00965FE7" w:rsidRPr="00965FE7">
        <w:rPr>
          <w:rFonts w:ascii="Arial" w:hAnsi="Arial" w:cs="Arial"/>
          <w:sz w:val="24"/>
          <w:szCs w:val="24"/>
        </w:rPr>
        <w:t>.</w:t>
      </w:r>
    </w:p>
    <w:p w14:paraId="2E2F2223" w14:textId="2750619B" w:rsidR="00044C08" w:rsidRDefault="00965FE7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 xml:space="preserve">People with disability helped </w:t>
      </w:r>
      <w:r w:rsidR="00407E0A">
        <w:rPr>
          <w:rFonts w:ascii="Arial" w:hAnsi="Arial" w:cs="Arial"/>
          <w:sz w:val="24"/>
          <w:szCs w:val="24"/>
        </w:rPr>
        <w:t>decide</w:t>
      </w:r>
      <w:r w:rsidR="00407E0A" w:rsidRPr="00965FE7">
        <w:rPr>
          <w:rFonts w:ascii="Arial" w:hAnsi="Arial" w:cs="Arial"/>
          <w:sz w:val="24"/>
          <w:szCs w:val="24"/>
        </w:rPr>
        <w:t xml:space="preserve"> </w:t>
      </w:r>
      <w:r w:rsidRPr="00965FE7">
        <w:rPr>
          <w:rFonts w:ascii="Arial" w:hAnsi="Arial" w:cs="Arial"/>
          <w:sz w:val="24"/>
          <w:szCs w:val="24"/>
        </w:rPr>
        <w:t xml:space="preserve">what </w:t>
      </w:r>
      <w:r w:rsidR="00044C08">
        <w:rPr>
          <w:rFonts w:ascii="Arial" w:hAnsi="Arial" w:cs="Arial"/>
          <w:sz w:val="24"/>
          <w:szCs w:val="24"/>
        </w:rPr>
        <w:t xml:space="preserve">should be in </w:t>
      </w:r>
      <w:r w:rsidR="0025125D" w:rsidRPr="00965FE7">
        <w:rPr>
          <w:rFonts w:ascii="Arial" w:hAnsi="Arial" w:cs="Arial"/>
          <w:sz w:val="24"/>
          <w:szCs w:val="24"/>
        </w:rPr>
        <w:t>th</w:t>
      </w:r>
      <w:r w:rsidR="0025125D">
        <w:rPr>
          <w:rFonts w:ascii="Arial" w:hAnsi="Arial" w:cs="Arial"/>
          <w:sz w:val="24"/>
          <w:szCs w:val="24"/>
        </w:rPr>
        <w:t>e</w:t>
      </w:r>
      <w:r w:rsidR="0025125D" w:rsidRPr="00965FE7">
        <w:rPr>
          <w:rFonts w:ascii="Arial" w:hAnsi="Arial" w:cs="Arial"/>
          <w:sz w:val="24"/>
          <w:szCs w:val="24"/>
        </w:rPr>
        <w:t xml:space="preserve"> </w:t>
      </w:r>
      <w:r w:rsidRPr="00965FE7">
        <w:rPr>
          <w:rFonts w:ascii="Arial" w:hAnsi="Arial" w:cs="Arial"/>
          <w:sz w:val="24"/>
          <w:szCs w:val="24"/>
        </w:rPr>
        <w:t>report</w:t>
      </w:r>
      <w:r w:rsidR="00044C08">
        <w:rPr>
          <w:rFonts w:ascii="Arial" w:hAnsi="Arial" w:cs="Arial"/>
          <w:sz w:val="24"/>
          <w:szCs w:val="24"/>
        </w:rPr>
        <w:t>.</w:t>
      </w:r>
    </w:p>
    <w:p w14:paraId="4C772E1A" w14:textId="649D2A78" w:rsidR="00044C08" w:rsidRDefault="00965FE7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This is called inclusive research</w:t>
      </w:r>
      <w:r>
        <w:rPr>
          <w:rFonts w:ascii="Arial" w:hAnsi="Arial" w:cs="Arial"/>
          <w:sz w:val="24"/>
          <w:szCs w:val="24"/>
        </w:rPr>
        <w:t xml:space="preserve">. </w:t>
      </w:r>
      <w:r w:rsidRPr="00965FE7">
        <w:rPr>
          <w:rFonts w:ascii="Arial" w:hAnsi="Arial" w:cs="Arial"/>
          <w:sz w:val="24"/>
          <w:szCs w:val="24"/>
        </w:rPr>
        <w:t>Inclusive research</w:t>
      </w:r>
      <w:r w:rsidR="00044C08">
        <w:rPr>
          <w:rFonts w:ascii="Arial" w:hAnsi="Arial" w:cs="Arial"/>
          <w:sz w:val="24"/>
          <w:szCs w:val="24"/>
        </w:rPr>
        <w:t xml:space="preserve"> </w:t>
      </w:r>
      <w:r w:rsidR="00A25684">
        <w:rPr>
          <w:rFonts w:ascii="Arial" w:hAnsi="Arial" w:cs="Arial"/>
          <w:sz w:val="24"/>
          <w:szCs w:val="24"/>
        </w:rPr>
        <w:t>is</w:t>
      </w:r>
      <w:r w:rsidRPr="00965FE7">
        <w:rPr>
          <w:rFonts w:ascii="Arial" w:hAnsi="Arial" w:cs="Arial"/>
          <w:sz w:val="24"/>
          <w:szCs w:val="24"/>
        </w:rPr>
        <w:t xml:space="preserve"> doing research </w:t>
      </w:r>
      <w:r w:rsidRPr="00965FE7">
        <w:rPr>
          <w:rFonts w:ascii="Arial" w:hAnsi="Arial" w:cs="Arial"/>
          <w:i/>
          <w:iCs/>
          <w:sz w:val="24"/>
          <w:szCs w:val="24"/>
        </w:rPr>
        <w:t>with</w:t>
      </w:r>
      <w:r w:rsidRPr="00965FE7">
        <w:rPr>
          <w:rFonts w:ascii="Arial" w:hAnsi="Arial" w:cs="Arial"/>
          <w:sz w:val="24"/>
          <w:szCs w:val="24"/>
        </w:rPr>
        <w:t xml:space="preserve"> people, not just </w:t>
      </w:r>
      <w:r w:rsidRPr="00965FE7">
        <w:rPr>
          <w:rFonts w:ascii="Arial" w:hAnsi="Arial" w:cs="Arial"/>
          <w:i/>
          <w:iCs/>
          <w:sz w:val="24"/>
          <w:szCs w:val="24"/>
        </w:rPr>
        <w:t>about</w:t>
      </w:r>
      <w:r w:rsidRPr="00965FE7">
        <w:rPr>
          <w:rFonts w:ascii="Arial" w:hAnsi="Arial" w:cs="Arial"/>
          <w:sz w:val="24"/>
          <w:szCs w:val="24"/>
        </w:rPr>
        <w:t xml:space="preserve"> them.</w:t>
      </w:r>
    </w:p>
    <w:p w14:paraId="68018EAF" w14:textId="7C732DAF" w:rsidR="00044C08" w:rsidRDefault="00965FE7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We used government data</w:t>
      </w:r>
      <w:r w:rsidR="00E30BCF">
        <w:rPr>
          <w:rFonts w:ascii="Arial" w:hAnsi="Arial" w:cs="Arial"/>
          <w:sz w:val="24"/>
          <w:szCs w:val="24"/>
        </w:rPr>
        <w:t xml:space="preserve"> </w:t>
      </w:r>
      <w:r w:rsidR="008D5170">
        <w:rPr>
          <w:rFonts w:ascii="Arial" w:hAnsi="Arial" w:cs="Arial"/>
          <w:sz w:val="24"/>
          <w:szCs w:val="24"/>
        </w:rPr>
        <w:t>from different agencies.</w:t>
      </w:r>
    </w:p>
    <w:p w14:paraId="7E28C237" w14:textId="032200FD" w:rsidR="00E82DC4" w:rsidRPr="00E82DC4" w:rsidRDefault="00E82DC4" w:rsidP="00E82DC4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D517AA">
        <w:rPr>
          <w:rFonts w:ascii="Arial" w:hAnsi="Arial" w:cs="Arial"/>
          <w:sz w:val="24"/>
          <w:szCs w:val="24"/>
        </w:rPr>
        <w:t>The data was from the 202</w:t>
      </w:r>
      <w:r>
        <w:rPr>
          <w:rFonts w:ascii="Arial" w:hAnsi="Arial" w:cs="Arial"/>
          <w:sz w:val="24"/>
          <w:szCs w:val="24"/>
        </w:rPr>
        <w:t>2</w:t>
      </w:r>
      <w:r w:rsidRPr="00D517AA">
        <w:rPr>
          <w:rFonts w:ascii="Arial" w:hAnsi="Arial" w:cs="Arial"/>
          <w:sz w:val="24"/>
          <w:szCs w:val="24"/>
        </w:rPr>
        <w:t>-2</w:t>
      </w:r>
      <w:r>
        <w:rPr>
          <w:rFonts w:ascii="Arial" w:hAnsi="Arial" w:cs="Arial"/>
          <w:sz w:val="24"/>
          <w:szCs w:val="24"/>
        </w:rPr>
        <w:t>3</w:t>
      </w:r>
      <w:r w:rsidRPr="00D517AA">
        <w:rPr>
          <w:rFonts w:ascii="Arial" w:hAnsi="Arial" w:cs="Arial"/>
          <w:sz w:val="24"/>
          <w:szCs w:val="24"/>
        </w:rPr>
        <w:t xml:space="preserve"> financial year.</w:t>
      </w:r>
    </w:p>
    <w:p w14:paraId="23FD3D99" w14:textId="69AC8896" w:rsidR="00044C08" w:rsidRDefault="008D5170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r w:rsidR="00E30BCF" w:rsidRPr="00965FE7">
        <w:rPr>
          <w:rFonts w:ascii="Arial" w:hAnsi="Arial" w:cs="Arial"/>
          <w:sz w:val="24"/>
          <w:szCs w:val="24"/>
        </w:rPr>
        <w:t>looked at two groups of people.</w:t>
      </w:r>
    </w:p>
    <w:p w14:paraId="22F3D24C" w14:textId="1B00BFA1" w:rsidR="00044C08" w:rsidRDefault="00E30BCF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One group use</w:t>
      </w:r>
      <w:r w:rsidR="00E82DC4">
        <w:rPr>
          <w:rFonts w:ascii="Arial" w:hAnsi="Arial" w:cs="Arial"/>
          <w:sz w:val="24"/>
          <w:szCs w:val="24"/>
        </w:rPr>
        <w:t>d</w:t>
      </w:r>
      <w:r w:rsidRPr="00965FE7">
        <w:rPr>
          <w:rFonts w:ascii="Arial" w:hAnsi="Arial" w:cs="Arial"/>
          <w:sz w:val="24"/>
          <w:szCs w:val="24"/>
        </w:rPr>
        <w:t xml:space="preserve"> government disability supports.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80224AA" w14:textId="3DCD12BB" w:rsidR="00965FE7" w:rsidRPr="00965FE7" w:rsidRDefault="00965FE7" w:rsidP="00044C08">
      <w:pPr>
        <w:spacing w:before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Th</w:t>
      </w:r>
      <w:r w:rsidR="00E30BCF">
        <w:rPr>
          <w:rFonts w:ascii="Arial" w:hAnsi="Arial" w:cs="Arial"/>
          <w:sz w:val="24"/>
          <w:szCs w:val="24"/>
        </w:rPr>
        <w:t xml:space="preserve">is </w:t>
      </w:r>
      <w:r w:rsidRPr="00965FE7">
        <w:rPr>
          <w:rFonts w:ascii="Arial" w:hAnsi="Arial" w:cs="Arial"/>
          <w:sz w:val="24"/>
          <w:szCs w:val="24"/>
        </w:rPr>
        <w:t>includes people who use</w:t>
      </w:r>
      <w:r w:rsidR="00E82DC4">
        <w:rPr>
          <w:rFonts w:ascii="Arial" w:hAnsi="Arial" w:cs="Arial"/>
          <w:sz w:val="24"/>
          <w:szCs w:val="24"/>
        </w:rPr>
        <w:t>d</w:t>
      </w:r>
      <w:r w:rsidRPr="00965FE7">
        <w:rPr>
          <w:rFonts w:ascii="Arial" w:hAnsi="Arial" w:cs="Arial"/>
          <w:sz w:val="24"/>
          <w:szCs w:val="24"/>
        </w:rPr>
        <w:t>:</w:t>
      </w:r>
    </w:p>
    <w:p w14:paraId="35456C05" w14:textId="2DA3B91A" w:rsidR="00965FE7" w:rsidRPr="00965FE7" w:rsidRDefault="00801F64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65FE7" w:rsidRPr="00965FE7">
        <w:rPr>
          <w:rFonts w:ascii="Arial" w:hAnsi="Arial" w:cs="Arial"/>
          <w:sz w:val="24"/>
          <w:szCs w:val="24"/>
        </w:rPr>
        <w:t>National Disability Insurance Scheme (NDIS)</w:t>
      </w:r>
    </w:p>
    <w:p w14:paraId="434DC2A0" w14:textId="79BCE3A7" w:rsidR="00965FE7" w:rsidRPr="00965FE7" w:rsidRDefault="00801F64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65FE7" w:rsidRPr="00965FE7">
        <w:rPr>
          <w:rFonts w:ascii="Arial" w:hAnsi="Arial" w:cs="Arial"/>
          <w:sz w:val="24"/>
          <w:szCs w:val="24"/>
        </w:rPr>
        <w:t>Disability Support Pension (DSP)</w:t>
      </w:r>
    </w:p>
    <w:p w14:paraId="1930408E" w14:textId="06C454DD" w:rsidR="00965FE7" w:rsidRPr="00965FE7" w:rsidRDefault="00965FE7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lastRenderedPageBreak/>
        <w:t xml:space="preserve">support from a carer who </w:t>
      </w:r>
      <w:r w:rsidR="00801F64">
        <w:rPr>
          <w:rFonts w:ascii="Arial" w:hAnsi="Arial" w:cs="Arial"/>
          <w:sz w:val="24"/>
          <w:szCs w:val="24"/>
        </w:rPr>
        <w:t>gets</w:t>
      </w:r>
      <w:r w:rsidR="00801F64" w:rsidRPr="00965FE7">
        <w:rPr>
          <w:rFonts w:ascii="Arial" w:hAnsi="Arial" w:cs="Arial"/>
          <w:sz w:val="24"/>
          <w:szCs w:val="24"/>
        </w:rPr>
        <w:t xml:space="preserve"> </w:t>
      </w:r>
      <w:r w:rsidRPr="00965FE7">
        <w:rPr>
          <w:rFonts w:ascii="Arial" w:hAnsi="Arial" w:cs="Arial"/>
          <w:sz w:val="24"/>
          <w:szCs w:val="24"/>
        </w:rPr>
        <w:t>a payment</w:t>
      </w:r>
    </w:p>
    <w:p w14:paraId="6B29458D" w14:textId="46806C61" w:rsidR="00965FE7" w:rsidRPr="00965FE7" w:rsidRDefault="00965FE7" w:rsidP="00965FE7">
      <w:pPr>
        <w:numPr>
          <w:ilvl w:val="0"/>
          <w:numId w:val="34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other Centrelink disability supports</w:t>
      </w:r>
      <w:r w:rsidR="003636CD">
        <w:rPr>
          <w:rFonts w:ascii="Arial" w:hAnsi="Arial" w:cs="Arial"/>
          <w:sz w:val="24"/>
          <w:szCs w:val="24"/>
        </w:rPr>
        <w:t>.</w:t>
      </w:r>
    </w:p>
    <w:p w14:paraId="7C722B8B" w14:textId="48794754" w:rsidR="00E30BCF" w:rsidRPr="00880120" w:rsidRDefault="00965FE7" w:rsidP="00D517AA">
      <w:pPr>
        <w:pStyle w:val="AIHWbodytext"/>
        <w:spacing w:line="360" w:lineRule="auto"/>
      </w:pPr>
      <w:r w:rsidRPr="00965FE7">
        <w:rPr>
          <w:rFonts w:cs="Arial"/>
          <w:sz w:val="24"/>
          <w:szCs w:val="24"/>
        </w:rPr>
        <w:t xml:space="preserve">The </w:t>
      </w:r>
      <w:r w:rsidR="00E30BCF">
        <w:rPr>
          <w:rFonts w:cs="Arial"/>
          <w:sz w:val="24"/>
          <w:szCs w:val="24"/>
        </w:rPr>
        <w:t>second</w:t>
      </w:r>
      <w:r w:rsidR="00E30BCF" w:rsidRPr="00965FE7">
        <w:rPr>
          <w:rFonts w:cs="Arial"/>
          <w:sz w:val="24"/>
          <w:szCs w:val="24"/>
        </w:rPr>
        <w:t xml:space="preserve"> </w:t>
      </w:r>
      <w:r w:rsidRPr="00965FE7">
        <w:rPr>
          <w:rFonts w:cs="Arial"/>
          <w:sz w:val="24"/>
          <w:szCs w:val="24"/>
        </w:rPr>
        <w:t xml:space="preserve">group </w:t>
      </w:r>
      <w:r w:rsidR="00E82DC4">
        <w:rPr>
          <w:rFonts w:cs="Arial"/>
          <w:sz w:val="24"/>
          <w:szCs w:val="24"/>
        </w:rPr>
        <w:t xml:space="preserve">did </w:t>
      </w:r>
      <w:r w:rsidR="00E30BCF">
        <w:rPr>
          <w:rFonts w:cs="Arial"/>
          <w:sz w:val="24"/>
          <w:szCs w:val="24"/>
        </w:rPr>
        <w:t xml:space="preserve">not </w:t>
      </w:r>
      <w:r w:rsidR="00E769B8">
        <w:rPr>
          <w:rFonts w:cs="Arial"/>
          <w:sz w:val="24"/>
          <w:szCs w:val="24"/>
        </w:rPr>
        <w:t>use</w:t>
      </w:r>
      <w:r w:rsidR="00E30BCF">
        <w:rPr>
          <w:rFonts w:cs="Arial"/>
          <w:sz w:val="24"/>
          <w:szCs w:val="24"/>
        </w:rPr>
        <w:t xml:space="preserve"> government disability supports</w:t>
      </w:r>
      <w:r w:rsidR="00E82DC4">
        <w:rPr>
          <w:rFonts w:cs="Arial"/>
          <w:sz w:val="24"/>
          <w:szCs w:val="24"/>
        </w:rPr>
        <w:t xml:space="preserve"> that year</w:t>
      </w:r>
      <w:r w:rsidR="00E30BCF">
        <w:rPr>
          <w:rFonts w:cs="Arial"/>
          <w:sz w:val="24"/>
          <w:szCs w:val="24"/>
        </w:rPr>
        <w:t xml:space="preserve">. </w:t>
      </w:r>
    </w:p>
    <w:p w14:paraId="1940A548" w14:textId="794F9411" w:rsidR="00965FE7" w:rsidRPr="00965FE7" w:rsidRDefault="00E30BCF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</w:t>
      </w:r>
      <w:r w:rsidR="00965FE7" w:rsidRPr="00965FE7">
        <w:rPr>
          <w:rFonts w:ascii="Arial" w:hAnsi="Arial" w:cs="Arial"/>
          <w:sz w:val="24"/>
          <w:szCs w:val="24"/>
        </w:rPr>
        <w:t xml:space="preserve"> includes people with and without disability.</w:t>
      </w:r>
    </w:p>
    <w:p w14:paraId="1A439234" w14:textId="77777777" w:rsidR="00965FE7" w:rsidRPr="00965FE7" w:rsidRDefault="00000000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490F90DE">
          <v:rect id="_x0000_i1025" style="width:0;height:1.5pt" o:hralign="center" o:hrstd="t" o:hr="t" fillcolor="#a0a0a0" stroked="f"/>
        </w:pict>
      </w:r>
    </w:p>
    <w:p w14:paraId="705E75E7" w14:textId="050347C6" w:rsidR="00A120B3" w:rsidRPr="0025125D" w:rsidRDefault="00965FE7" w:rsidP="001F3BA1">
      <w:pPr>
        <w:pStyle w:val="Heading1"/>
      </w:pPr>
      <w:r w:rsidRPr="00D75A06">
        <w:t>Key findings</w:t>
      </w:r>
    </w:p>
    <w:p w14:paraId="65C92715" w14:textId="15C43588" w:rsidR="008D5170" w:rsidRDefault="00965FE7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In 2022</w:t>
      </w:r>
      <w:r w:rsidR="0025125D">
        <w:rPr>
          <w:rFonts w:ascii="Arial" w:hAnsi="Arial" w:cs="Arial"/>
          <w:sz w:val="24"/>
          <w:szCs w:val="24"/>
        </w:rPr>
        <w:t>-</w:t>
      </w:r>
      <w:r w:rsidRPr="00965FE7">
        <w:rPr>
          <w:rFonts w:ascii="Arial" w:hAnsi="Arial" w:cs="Arial"/>
          <w:sz w:val="24"/>
          <w:szCs w:val="24"/>
        </w:rPr>
        <w:t>23</w:t>
      </w:r>
      <w:r w:rsidR="00E6018D">
        <w:rPr>
          <w:rFonts w:ascii="Arial" w:hAnsi="Arial" w:cs="Arial"/>
          <w:sz w:val="24"/>
          <w:szCs w:val="24"/>
        </w:rPr>
        <w:t>,</w:t>
      </w:r>
      <w:r w:rsidR="003636CD">
        <w:rPr>
          <w:rFonts w:ascii="Arial" w:hAnsi="Arial" w:cs="Arial"/>
          <w:sz w:val="24"/>
          <w:szCs w:val="24"/>
        </w:rPr>
        <w:t xml:space="preserve"> p</w:t>
      </w:r>
      <w:r w:rsidRPr="00965FE7">
        <w:rPr>
          <w:rFonts w:ascii="Arial" w:hAnsi="Arial" w:cs="Arial"/>
          <w:sz w:val="24"/>
          <w:szCs w:val="24"/>
        </w:rPr>
        <w:t>eople who use</w:t>
      </w:r>
      <w:r w:rsidR="00465C33">
        <w:rPr>
          <w:rFonts w:ascii="Arial" w:hAnsi="Arial" w:cs="Arial"/>
          <w:sz w:val="24"/>
          <w:szCs w:val="24"/>
        </w:rPr>
        <w:t>d</w:t>
      </w:r>
      <w:r w:rsidRPr="00965FE7">
        <w:rPr>
          <w:rFonts w:ascii="Arial" w:hAnsi="Arial" w:cs="Arial"/>
          <w:sz w:val="24"/>
          <w:szCs w:val="24"/>
        </w:rPr>
        <w:t xml:space="preserve"> government disability support</w:t>
      </w:r>
      <w:r w:rsidR="007D0394">
        <w:rPr>
          <w:rFonts w:ascii="Arial" w:hAnsi="Arial" w:cs="Arial"/>
          <w:sz w:val="24"/>
          <w:szCs w:val="24"/>
        </w:rPr>
        <w:t>s</w:t>
      </w:r>
      <w:r w:rsidR="008D5170">
        <w:rPr>
          <w:rFonts w:ascii="Arial" w:hAnsi="Arial" w:cs="Arial"/>
          <w:sz w:val="24"/>
          <w:szCs w:val="24"/>
        </w:rPr>
        <w:t>:</w:t>
      </w:r>
    </w:p>
    <w:p w14:paraId="7EE586AC" w14:textId="0F6BBC14" w:rsidR="008D5170" w:rsidRDefault="0077327F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went to </w:t>
      </w:r>
      <w:r w:rsidR="008D5170" w:rsidRPr="00965FE7">
        <w:rPr>
          <w:rFonts w:ascii="Arial" w:hAnsi="Arial" w:cs="Arial"/>
          <w:sz w:val="24"/>
          <w:szCs w:val="24"/>
        </w:rPr>
        <w:t>emergency departments for mental health care</w:t>
      </w:r>
    </w:p>
    <w:p w14:paraId="777223EC" w14:textId="54EED5FD" w:rsidR="0077327F" w:rsidRDefault="0077327F" w:rsidP="001F3BA1">
      <w:pPr>
        <w:pStyle w:val="ListParagraph"/>
        <w:numPr>
          <w:ilvl w:val="0"/>
          <w:numId w:val="39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stayed in hospital for mental health care</w:t>
      </w:r>
    </w:p>
    <w:p w14:paraId="00BD3E71" w14:textId="5EC189E7" w:rsidR="00965FE7" w:rsidRPr="00965FE7" w:rsidRDefault="00D43AFF" w:rsidP="00D517AA">
      <w:pPr>
        <w:spacing w:before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lot m</w:t>
      </w:r>
      <w:r w:rsidR="008D5170" w:rsidRPr="006B29B6">
        <w:rPr>
          <w:rFonts w:ascii="Arial" w:hAnsi="Arial" w:cs="Arial"/>
          <w:sz w:val="24"/>
          <w:szCs w:val="24"/>
        </w:rPr>
        <w:t xml:space="preserve">ore than </w:t>
      </w:r>
      <w:r>
        <w:rPr>
          <w:rFonts w:ascii="Arial" w:hAnsi="Arial" w:cs="Arial"/>
          <w:sz w:val="24"/>
          <w:szCs w:val="24"/>
        </w:rPr>
        <w:t>people who</w:t>
      </w:r>
      <w:r w:rsidR="008D5170" w:rsidRPr="006B29B6">
        <w:rPr>
          <w:rFonts w:ascii="Arial" w:hAnsi="Arial" w:cs="Arial"/>
          <w:sz w:val="24"/>
          <w:szCs w:val="24"/>
        </w:rPr>
        <w:t xml:space="preserve"> did not use these supports.</w:t>
      </w:r>
    </w:p>
    <w:p w14:paraId="22ABDFC7" w14:textId="77777777" w:rsidR="00965FE7" w:rsidRPr="00965FE7" w:rsidRDefault="00000000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753566C4">
          <v:rect id="_x0000_i1026" style="width:0;height:1.5pt" o:hralign="center" o:hrstd="t" o:hr="t" fillcolor="#a0a0a0" stroked="f"/>
        </w:pict>
      </w:r>
    </w:p>
    <w:p w14:paraId="36B4AA0A" w14:textId="77777777" w:rsidR="00965FE7" w:rsidRPr="00965FE7" w:rsidRDefault="00965FE7" w:rsidP="00D517AA">
      <w:pPr>
        <w:pStyle w:val="Heading1"/>
      </w:pPr>
      <w:r w:rsidRPr="00965FE7">
        <w:t>What this shows</w:t>
      </w:r>
    </w:p>
    <w:p w14:paraId="38A80801" w14:textId="1738F563" w:rsidR="00965FE7" w:rsidRPr="00965FE7" w:rsidRDefault="00EA3953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People</w:t>
      </w:r>
      <w:r w:rsidR="00965FE7" w:rsidRPr="00965FE7">
        <w:rPr>
          <w:rFonts w:ascii="Arial" w:hAnsi="Arial" w:cs="Arial"/>
          <w:sz w:val="24"/>
          <w:szCs w:val="24"/>
        </w:rPr>
        <w:t xml:space="preserve"> </w:t>
      </w:r>
      <w:r w:rsidR="005E6D95">
        <w:rPr>
          <w:rFonts w:ascii="Arial" w:hAnsi="Arial" w:cs="Arial"/>
          <w:sz w:val="24"/>
          <w:szCs w:val="24"/>
        </w:rPr>
        <w:t xml:space="preserve">who </w:t>
      </w:r>
      <w:r w:rsidR="00B32316">
        <w:rPr>
          <w:rFonts w:ascii="Arial" w:hAnsi="Arial" w:cs="Arial"/>
          <w:sz w:val="24"/>
          <w:szCs w:val="24"/>
        </w:rPr>
        <w:t>use</w:t>
      </w:r>
      <w:r w:rsidR="00965FE7" w:rsidRPr="00965FE7">
        <w:rPr>
          <w:rFonts w:ascii="Arial" w:hAnsi="Arial" w:cs="Arial"/>
          <w:sz w:val="24"/>
          <w:szCs w:val="24"/>
        </w:rPr>
        <w:t xml:space="preserve"> government disability support</w:t>
      </w:r>
      <w:r w:rsidR="00B32316">
        <w:rPr>
          <w:rFonts w:ascii="Arial" w:hAnsi="Arial" w:cs="Arial"/>
          <w:sz w:val="24"/>
          <w:szCs w:val="24"/>
        </w:rPr>
        <w:t>s</w:t>
      </w:r>
      <w:r w:rsidR="00965FE7" w:rsidRPr="00965FE7">
        <w:rPr>
          <w:rFonts w:ascii="Arial" w:hAnsi="Arial" w:cs="Arial"/>
          <w:sz w:val="24"/>
          <w:szCs w:val="24"/>
        </w:rPr>
        <w:t xml:space="preserve"> use hospital mental health </w:t>
      </w:r>
      <w:r w:rsidR="00F23AF8">
        <w:rPr>
          <w:rFonts w:ascii="Arial" w:hAnsi="Arial" w:cs="Arial"/>
          <w:sz w:val="24"/>
          <w:szCs w:val="24"/>
        </w:rPr>
        <w:t>care</w:t>
      </w:r>
      <w:r w:rsidR="00F23AF8" w:rsidRPr="00965FE7">
        <w:rPr>
          <w:rFonts w:ascii="Arial" w:hAnsi="Arial" w:cs="Arial"/>
          <w:sz w:val="24"/>
          <w:szCs w:val="24"/>
        </w:rPr>
        <w:t xml:space="preserve"> </w:t>
      </w:r>
      <w:r w:rsidR="00C20C54">
        <w:rPr>
          <w:rFonts w:ascii="Arial" w:hAnsi="Arial" w:cs="Arial"/>
          <w:sz w:val="24"/>
          <w:szCs w:val="24"/>
        </w:rPr>
        <w:t xml:space="preserve">a lot </w:t>
      </w:r>
      <w:r w:rsidR="006C0ADE">
        <w:rPr>
          <w:rFonts w:ascii="Arial" w:hAnsi="Arial" w:cs="Arial"/>
          <w:sz w:val="24"/>
          <w:szCs w:val="24"/>
        </w:rPr>
        <w:t>more</w:t>
      </w:r>
      <w:r w:rsidR="00965FE7" w:rsidRPr="00965FE7">
        <w:rPr>
          <w:rFonts w:ascii="Arial" w:hAnsi="Arial" w:cs="Arial"/>
          <w:sz w:val="24"/>
          <w:szCs w:val="24"/>
        </w:rPr>
        <w:t xml:space="preserve"> than other people.</w:t>
      </w:r>
    </w:p>
    <w:p w14:paraId="2147E97A" w14:textId="77777777" w:rsidR="00965FE7" w:rsidRPr="00965FE7" w:rsidRDefault="00000000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1CB47068">
          <v:rect id="_x0000_i1027" style="width:0;height:1.5pt" o:hralign="center" o:hrstd="t" o:hr="t" fillcolor="#a0a0a0" stroked="f"/>
        </w:pict>
      </w:r>
    </w:p>
    <w:p w14:paraId="0ED035D6" w14:textId="7F2A87D1" w:rsidR="00A120B3" w:rsidRPr="0025125D" w:rsidRDefault="00965FE7" w:rsidP="001F3BA1">
      <w:pPr>
        <w:pStyle w:val="Heading2"/>
      </w:pPr>
      <w:r w:rsidRPr="00D75A06">
        <w:t>What this might mean</w:t>
      </w:r>
    </w:p>
    <w:p w14:paraId="332A1280" w14:textId="2E068444" w:rsidR="008D5170" w:rsidRDefault="00965FE7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 xml:space="preserve">The data does not </w:t>
      </w:r>
      <w:r w:rsidR="00AC7DD4">
        <w:rPr>
          <w:rFonts w:ascii="Arial" w:hAnsi="Arial" w:cs="Arial"/>
          <w:sz w:val="24"/>
          <w:szCs w:val="24"/>
        </w:rPr>
        <w:t>show why</w:t>
      </w:r>
      <w:r w:rsidRPr="00965FE7">
        <w:rPr>
          <w:rFonts w:ascii="Arial" w:hAnsi="Arial" w:cs="Arial"/>
          <w:sz w:val="24"/>
          <w:szCs w:val="24"/>
        </w:rPr>
        <w:t xml:space="preserve"> </w:t>
      </w:r>
      <w:r w:rsidR="008D5170">
        <w:rPr>
          <w:rFonts w:ascii="Arial" w:hAnsi="Arial" w:cs="Arial"/>
          <w:sz w:val="24"/>
          <w:szCs w:val="24"/>
        </w:rPr>
        <w:t xml:space="preserve">there are </w:t>
      </w:r>
      <w:r w:rsidRPr="00965FE7">
        <w:rPr>
          <w:rFonts w:ascii="Arial" w:hAnsi="Arial" w:cs="Arial"/>
          <w:sz w:val="24"/>
          <w:szCs w:val="24"/>
        </w:rPr>
        <w:t>differences</w:t>
      </w:r>
      <w:r w:rsidR="008D5170">
        <w:rPr>
          <w:rFonts w:ascii="Arial" w:hAnsi="Arial" w:cs="Arial"/>
          <w:sz w:val="24"/>
          <w:szCs w:val="24"/>
        </w:rPr>
        <w:t>.</w:t>
      </w:r>
      <w:r w:rsidRPr="00965FE7">
        <w:rPr>
          <w:rFonts w:ascii="Arial" w:hAnsi="Arial" w:cs="Arial"/>
          <w:sz w:val="24"/>
          <w:szCs w:val="24"/>
        </w:rPr>
        <w:br/>
      </w:r>
      <w:r w:rsidR="00FD4B90">
        <w:rPr>
          <w:rFonts w:ascii="Arial" w:hAnsi="Arial" w:cs="Arial"/>
          <w:sz w:val="24"/>
          <w:szCs w:val="24"/>
        </w:rPr>
        <w:t>T</w:t>
      </w:r>
      <w:r w:rsidR="004950DA">
        <w:rPr>
          <w:rFonts w:ascii="Arial" w:hAnsi="Arial" w:cs="Arial"/>
          <w:sz w:val="24"/>
          <w:szCs w:val="24"/>
        </w:rPr>
        <w:t>he results suggest</w:t>
      </w:r>
      <w:r w:rsidR="008D5170">
        <w:rPr>
          <w:rFonts w:ascii="Arial" w:hAnsi="Arial" w:cs="Arial"/>
          <w:sz w:val="24"/>
          <w:szCs w:val="24"/>
        </w:rPr>
        <w:t>:</w:t>
      </w:r>
    </w:p>
    <w:p w14:paraId="60D32E64" w14:textId="1D0F74D2" w:rsidR="008D5170" w:rsidRDefault="004950DA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8D5170">
        <w:rPr>
          <w:rFonts w:ascii="Arial" w:hAnsi="Arial" w:cs="Arial"/>
          <w:sz w:val="24"/>
          <w:szCs w:val="24"/>
        </w:rPr>
        <w:t>there may not be enough mental health support for people with disability</w:t>
      </w:r>
    </w:p>
    <w:p w14:paraId="55B61808" w14:textId="668EA811" w:rsidR="0025125D" w:rsidRDefault="008D5170" w:rsidP="00965FE7">
      <w:pPr>
        <w:pStyle w:val="ListParagraph"/>
        <w:numPr>
          <w:ilvl w:val="0"/>
          <w:numId w:val="38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65FE7" w:rsidRPr="008D5170">
        <w:rPr>
          <w:rFonts w:ascii="Arial" w:hAnsi="Arial" w:cs="Arial"/>
          <w:sz w:val="24"/>
          <w:szCs w:val="24"/>
        </w:rPr>
        <w:t xml:space="preserve">eople who </w:t>
      </w:r>
      <w:r w:rsidR="000C255A" w:rsidRPr="008D5170">
        <w:rPr>
          <w:rFonts w:ascii="Arial" w:hAnsi="Arial" w:cs="Arial"/>
          <w:sz w:val="24"/>
          <w:szCs w:val="24"/>
        </w:rPr>
        <w:t>get support from</w:t>
      </w:r>
      <w:r w:rsidR="00965FE7" w:rsidRPr="008D5170">
        <w:rPr>
          <w:rFonts w:ascii="Arial" w:hAnsi="Arial" w:cs="Arial"/>
          <w:sz w:val="24"/>
          <w:szCs w:val="24"/>
        </w:rPr>
        <w:t xml:space="preserve"> the NDIS and DSP may need more </w:t>
      </w:r>
      <w:r w:rsidR="00FD7CF7" w:rsidRPr="008D5170">
        <w:rPr>
          <w:rFonts w:ascii="Arial" w:hAnsi="Arial" w:cs="Arial"/>
          <w:sz w:val="24"/>
          <w:szCs w:val="24"/>
        </w:rPr>
        <w:t>personal</w:t>
      </w:r>
      <w:r w:rsidR="00A05313" w:rsidRPr="008D5170">
        <w:rPr>
          <w:rFonts w:ascii="Arial" w:hAnsi="Arial" w:cs="Arial"/>
          <w:sz w:val="24"/>
          <w:szCs w:val="24"/>
        </w:rPr>
        <w:t xml:space="preserve"> </w:t>
      </w:r>
      <w:r w:rsidR="00965FE7" w:rsidRPr="008D5170">
        <w:rPr>
          <w:rFonts w:ascii="Arial" w:hAnsi="Arial" w:cs="Arial"/>
          <w:sz w:val="24"/>
          <w:szCs w:val="24"/>
        </w:rPr>
        <w:t xml:space="preserve">and </w:t>
      </w:r>
      <w:r w:rsidR="00D20417" w:rsidRPr="008D5170">
        <w:rPr>
          <w:rFonts w:ascii="Arial" w:hAnsi="Arial" w:cs="Arial"/>
          <w:sz w:val="24"/>
          <w:szCs w:val="24"/>
        </w:rPr>
        <w:t xml:space="preserve">better planned </w:t>
      </w:r>
      <w:r w:rsidR="00965FE7" w:rsidRPr="008D5170">
        <w:rPr>
          <w:rFonts w:ascii="Arial" w:hAnsi="Arial" w:cs="Arial"/>
          <w:sz w:val="24"/>
          <w:szCs w:val="24"/>
        </w:rPr>
        <w:t>mental health support.</w:t>
      </w:r>
    </w:p>
    <w:p w14:paraId="2F88C15E" w14:textId="478F2BE9" w:rsidR="00965FE7" w:rsidRPr="00965FE7" w:rsidRDefault="00965FE7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These are</w:t>
      </w:r>
      <w:r w:rsidR="00044C08">
        <w:rPr>
          <w:rFonts w:ascii="Arial" w:hAnsi="Arial" w:cs="Arial"/>
          <w:sz w:val="24"/>
          <w:szCs w:val="24"/>
        </w:rPr>
        <w:t xml:space="preserve"> some</w:t>
      </w:r>
      <w:r w:rsidRPr="00965FE7">
        <w:rPr>
          <w:rFonts w:ascii="Arial" w:hAnsi="Arial" w:cs="Arial"/>
          <w:sz w:val="24"/>
          <w:szCs w:val="24"/>
        </w:rPr>
        <w:t xml:space="preserve"> </w:t>
      </w:r>
      <w:r w:rsidR="008A5CE6">
        <w:rPr>
          <w:rFonts w:ascii="Arial" w:hAnsi="Arial" w:cs="Arial"/>
          <w:sz w:val="24"/>
          <w:szCs w:val="24"/>
        </w:rPr>
        <w:t>ideas</w:t>
      </w:r>
      <w:r w:rsidR="003B4406">
        <w:rPr>
          <w:rFonts w:ascii="Arial" w:hAnsi="Arial" w:cs="Arial"/>
          <w:sz w:val="24"/>
          <w:szCs w:val="24"/>
        </w:rPr>
        <w:t xml:space="preserve"> about why there are differences</w:t>
      </w:r>
      <w:r w:rsidRPr="00965FE7">
        <w:rPr>
          <w:rFonts w:ascii="Arial" w:hAnsi="Arial" w:cs="Arial"/>
          <w:sz w:val="24"/>
          <w:szCs w:val="24"/>
        </w:rPr>
        <w:t>.</w:t>
      </w:r>
    </w:p>
    <w:p w14:paraId="2C6EEFB1" w14:textId="77777777" w:rsidR="00965FE7" w:rsidRPr="00965FE7" w:rsidRDefault="00000000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5148FB5B">
          <v:rect id="_x0000_i1028" style="width:0;height:1.5pt" o:hralign="center" o:hrstd="t" o:hr="t" fillcolor="#a0a0a0" stroked="f"/>
        </w:pict>
      </w:r>
    </w:p>
    <w:p w14:paraId="36EE2A26" w14:textId="77777777" w:rsidR="00965FE7" w:rsidRPr="00965FE7" w:rsidRDefault="00965FE7" w:rsidP="001F3BA1">
      <w:pPr>
        <w:pStyle w:val="Heading1"/>
      </w:pPr>
      <w:r w:rsidRPr="00965FE7">
        <w:t xml:space="preserve">Why </w:t>
      </w:r>
      <w:proofErr w:type="gramStart"/>
      <w:r w:rsidRPr="00965FE7">
        <w:t>this matters</w:t>
      </w:r>
      <w:proofErr w:type="gramEnd"/>
    </w:p>
    <w:p w14:paraId="69D3CD44" w14:textId="78218A69" w:rsidR="00965FE7" w:rsidRPr="00044C08" w:rsidRDefault="00126FBD" w:rsidP="00D517AA">
      <w:pPr>
        <w:pStyle w:val="Heading2"/>
      </w:pPr>
      <w:r w:rsidRPr="00044C08">
        <w:t>P</w:t>
      </w:r>
      <w:r w:rsidR="00965FE7" w:rsidRPr="00044C08">
        <w:t>eople with disability and their families</w:t>
      </w:r>
    </w:p>
    <w:p w14:paraId="7D76A542" w14:textId="5A2C6FBB" w:rsidR="00965FE7" w:rsidRPr="00F81472" w:rsidRDefault="00965FE7" w:rsidP="00F81472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F81472">
        <w:rPr>
          <w:rFonts w:ascii="Arial" w:hAnsi="Arial" w:cs="Arial"/>
          <w:sz w:val="24"/>
          <w:szCs w:val="24"/>
        </w:rPr>
        <w:t xml:space="preserve">People with disability may </w:t>
      </w:r>
      <w:r w:rsidR="003C4F42">
        <w:rPr>
          <w:rFonts w:ascii="Arial" w:hAnsi="Arial" w:cs="Arial"/>
          <w:sz w:val="24"/>
          <w:szCs w:val="24"/>
        </w:rPr>
        <w:t xml:space="preserve">do better </w:t>
      </w:r>
      <w:r w:rsidR="00806AC1">
        <w:rPr>
          <w:rFonts w:ascii="Arial" w:hAnsi="Arial" w:cs="Arial"/>
          <w:sz w:val="24"/>
          <w:szCs w:val="24"/>
        </w:rPr>
        <w:t>with easier and e</w:t>
      </w:r>
      <w:r w:rsidR="00194024">
        <w:rPr>
          <w:rFonts w:ascii="Arial" w:hAnsi="Arial" w:cs="Arial"/>
          <w:sz w:val="24"/>
          <w:szCs w:val="24"/>
        </w:rPr>
        <w:t>arlier</w:t>
      </w:r>
      <w:r w:rsidR="00806AC1">
        <w:rPr>
          <w:rFonts w:ascii="Arial" w:hAnsi="Arial" w:cs="Arial"/>
          <w:sz w:val="24"/>
          <w:szCs w:val="24"/>
        </w:rPr>
        <w:t xml:space="preserve"> access to</w:t>
      </w:r>
      <w:r w:rsidRPr="00F81472">
        <w:rPr>
          <w:rFonts w:ascii="Arial" w:hAnsi="Arial" w:cs="Arial"/>
          <w:sz w:val="24"/>
          <w:szCs w:val="24"/>
        </w:rPr>
        <w:t xml:space="preserve"> </w:t>
      </w:r>
      <w:r w:rsidR="00EE437A">
        <w:rPr>
          <w:rFonts w:ascii="Arial" w:hAnsi="Arial" w:cs="Arial"/>
          <w:sz w:val="24"/>
          <w:szCs w:val="24"/>
        </w:rPr>
        <w:t>mental health support.</w:t>
      </w:r>
      <w:r w:rsidR="00F81472">
        <w:rPr>
          <w:rFonts w:ascii="Arial" w:hAnsi="Arial" w:cs="Arial"/>
          <w:sz w:val="24"/>
          <w:szCs w:val="24"/>
        </w:rPr>
        <w:t xml:space="preserve"> </w:t>
      </w:r>
      <w:r w:rsidRPr="00F81472">
        <w:rPr>
          <w:rFonts w:ascii="Arial" w:hAnsi="Arial" w:cs="Arial"/>
          <w:sz w:val="24"/>
          <w:szCs w:val="24"/>
        </w:rPr>
        <w:t xml:space="preserve">Getting help </w:t>
      </w:r>
      <w:r w:rsidR="00EE437A">
        <w:rPr>
          <w:rFonts w:ascii="Arial" w:hAnsi="Arial" w:cs="Arial"/>
          <w:sz w:val="24"/>
          <w:szCs w:val="24"/>
        </w:rPr>
        <w:t xml:space="preserve">sooner </w:t>
      </w:r>
      <w:r w:rsidRPr="00F81472">
        <w:rPr>
          <w:rFonts w:ascii="Arial" w:hAnsi="Arial" w:cs="Arial"/>
          <w:sz w:val="24"/>
          <w:szCs w:val="24"/>
        </w:rPr>
        <w:t xml:space="preserve">may help </w:t>
      </w:r>
      <w:r w:rsidR="00EE437A">
        <w:rPr>
          <w:rFonts w:ascii="Arial" w:hAnsi="Arial" w:cs="Arial"/>
          <w:sz w:val="24"/>
          <w:szCs w:val="24"/>
        </w:rPr>
        <w:t>stop</w:t>
      </w:r>
      <w:r w:rsidR="00022402">
        <w:rPr>
          <w:rFonts w:ascii="Arial" w:hAnsi="Arial" w:cs="Arial"/>
          <w:sz w:val="24"/>
          <w:szCs w:val="24"/>
        </w:rPr>
        <w:t xml:space="preserve"> a</w:t>
      </w:r>
      <w:r w:rsidR="00EE437A" w:rsidRPr="00F81472">
        <w:rPr>
          <w:rFonts w:ascii="Arial" w:hAnsi="Arial" w:cs="Arial"/>
          <w:sz w:val="24"/>
          <w:szCs w:val="24"/>
        </w:rPr>
        <w:t xml:space="preserve"> </w:t>
      </w:r>
      <w:r w:rsidRPr="00F81472">
        <w:rPr>
          <w:rFonts w:ascii="Arial" w:hAnsi="Arial" w:cs="Arial"/>
          <w:sz w:val="24"/>
          <w:szCs w:val="24"/>
        </w:rPr>
        <w:t xml:space="preserve">mental health </w:t>
      </w:r>
      <w:r w:rsidR="00194024">
        <w:rPr>
          <w:rFonts w:ascii="Arial" w:hAnsi="Arial" w:cs="Arial"/>
          <w:sz w:val="24"/>
          <w:szCs w:val="24"/>
        </w:rPr>
        <w:t xml:space="preserve">issue and </w:t>
      </w:r>
      <w:r w:rsidR="00022402">
        <w:rPr>
          <w:rFonts w:ascii="Arial" w:hAnsi="Arial" w:cs="Arial"/>
          <w:sz w:val="24"/>
          <w:szCs w:val="24"/>
        </w:rPr>
        <w:t xml:space="preserve">reduce the need for </w:t>
      </w:r>
      <w:r w:rsidRPr="00F81472">
        <w:rPr>
          <w:rFonts w:ascii="Arial" w:hAnsi="Arial" w:cs="Arial"/>
          <w:sz w:val="24"/>
          <w:szCs w:val="24"/>
        </w:rPr>
        <w:t>hospital care.</w:t>
      </w:r>
    </w:p>
    <w:p w14:paraId="185C1934" w14:textId="77777777" w:rsidR="00965FE7" w:rsidRDefault="00965FE7" w:rsidP="00965FE7">
      <w:pPr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BAEC2F9" w14:textId="5548C153" w:rsidR="00965FE7" w:rsidRPr="00965FE7" w:rsidRDefault="00126FBD" w:rsidP="00D517AA">
      <w:pPr>
        <w:pStyle w:val="Heading2"/>
      </w:pPr>
      <w:r>
        <w:t>S</w:t>
      </w:r>
      <w:r w:rsidR="00965FE7" w:rsidRPr="00965FE7">
        <w:t>ervice planning</w:t>
      </w:r>
    </w:p>
    <w:p w14:paraId="0A7A96D0" w14:textId="75C72D00" w:rsidR="00965FE7" w:rsidRPr="00965FE7" w:rsidRDefault="00965FE7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lastRenderedPageBreak/>
        <w:t xml:space="preserve">The results </w:t>
      </w:r>
      <w:r w:rsidR="0018759F">
        <w:rPr>
          <w:rFonts w:ascii="Arial" w:hAnsi="Arial" w:cs="Arial"/>
          <w:sz w:val="24"/>
          <w:szCs w:val="24"/>
        </w:rPr>
        <w:t>could mean</w:t>
      </w:r>
      <w:r w:rsidR="00B8127E">
        <w:rPr>
          <w:rFonts w:ascii="Arial" w:hAnsi="Arial" w:cs="Arial"/>
          <w:sz w:val="24"/>
          <w:szCs w:val="24"/>
        </w:rPr>
        <w:t xml:space="preserve"> disability and income supports, and mental health </w:t>
      </w:r>
      <w:r w:rsidR="00194024">
        <w:rPr>
          <w:rFonts w:ascii="Arial" w:hAnsi="Arial" w:cs="Arial"/>
          <w:sz w:val="24"/>
          <w:szCs w:val="24"/>
        </w:rPr>
        <w:t>care</w:t>
      </w:r>
      <w:r w:rsidR="00B8127E">
        <w:rPr>
          <w:rFonts w:ascii="Arial" w:hAnsi="Arial" w:cs="Arial"/>
          <w:sz w:val="24"/>
          <w:szCs w:val="24"/>
        </w:rPr>
        <w:t xml:space="preserve"> are not working well together. </w:t>
      </w:r>
    </w:p>
    <w:p w14:paraId="41DFF080" w14:textId="77777777" w:rsidR="00965FE7" w:rsidRDefault="00965FE7" w:rsidP="00965FE7">
      <w:pPr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BF86090" w14:textId="00EE6FAD" w:rsidR="00965FE7" w:rsidRPr="00965FE7" w:rsidRDefault="00126FBD" w:rsidP="00D517AA">
      <w:pPr>
        <w:pStyle w:val="Heading2"/>
      </w:pPr>
      <w:r>
        <w:t>A</w:t>
      </w:r>
      <w:r w:rsidR="00965FE7" w:rsidRPr="00965FE7">
        <w:t>dvocacy</w:t>
      </w:r>
    </w:p>
    <w:p w14:paraId="229D343A" w14:textId="215BA327" w:rsidR="00965FE7" w:rsidRPr="00965FE7" w:rsidRDefault="00965FE7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 xml:space="preserve">There is a need for mental health care that understands disability and </w:t>
      </w:r>
      <w:r w:rsidR="0024112B">
        <w:rPr>
          <w:rFonts w:ascii="Arial" w:hAnsi="Arial" w:cs="Arial"/>
          <w:sz w:val="24"/>
          <w:szCs w:val="24"/>
        </w:rPr>
        <w:t>meets</w:t>
      </w:r>
      <w:r w:rsidRPr="00965FE7">
        <w:rPr>
          <w:rFonts w:ascii="Arial" w:hAnsi="Arial" w:cs="Arial"/>
          <w:sz w:val="24"/>
          <w:szCs w:val="24"/>
        </w:rPr>
        <w:t xml:space="preserve"> the different</w:t>
      </w:r>
      <w:r w:rsidR="00EB503B">
        <w:rPr>
          <w:rFonts w:ascii="Arial" w:hAnsi="Arial" w:cs="Arial"/>
          <w:sz w:val="24"/>
          <w:szCs w:val="24"/>
        </w:rPr>
        <w:t xml:space="preserve"> needs of</w:t>
      </w:r>
      <w:r w:rsidRPr="00965FE7">
        <w:rPr>
          <w:rFonts w:ascii="Arial" w:hAnsi="Arial" w:cs="Arial"/>
          <w:sz w:val="24"/>
          <w:szCs w:val="24"/>
        </w:rPr>
        <w:t xml:space="preserve"> people </w:t>
      </w:r>
      <w:r w:rsidR="00EB503B">
        <w:rPr>
          <w:rFonts w:ascii="Arial" w:hAnsi="Arial" w:cs="Arial"/>
          <w:sz w:val="24"/>
          <w:szCs w:val="24"/>
        </w:rPr>
        <w:t>with disability</w:t>
      </w:r>
      <w:r w:rsidRPr="00965FE7">
        <w:rPr>
          <w:rFonts w:ascii="Arial" w:hAnsi="Arial" w:cs="Arial"/>
          <w:sz w:val="24"/>
          <w:szCs w:val="24"/>
        </w:rPr>
        <w:t>.</w:t>
      </w:r>
      <w:r w:rsidRPr="00965FE7">
        <w:rPr>
          <w:rFonts w:ascii="Arial" w:hAnsi="Arial" w:cs="Arial"/>
          <w:sz w:val="24"/>
          <w:szCs w:val="24"/>
        </w:rPr>
        <w:br/>
        <w:t xml:space="preserve">There is also a need </w:t>
      </w:r>
      <w:r w:rsidR="00AC77B3">
        <w:rPr>
          <w:rFonts w:ascii="Arial" w:hAnsi="Arial" w:cs="Arial"/>
          <w:sz w:val="24"/>
          <w:szCs w:val="24"/>
        </w:rPr>
        <w:t>to make</w:t>
      </w:r>
      <w:r w:rsidRPr="00965FE7">
        <w:rPr>
          <w:rFonts w:ascii="Arial" w:hAnsi="Arial" w:cs="Arial"/>
          <w:sz w:val="24"/>
          <w:szCs w:val="24"/>
        </w:rPr>
        <w:t xml:space="preserve"> </w:t>
      </w:r>
      <w:r w:rsidR="00D575CC">
        <w:rPr>
          <w:rFonts w:ascii="Arial" w:hAnsi="Arial" w:cs="Arial"/>
          <w:sz w:val="24"/>
          <w:szCs w:val="24"/>
        </w:rPr>
        <w:t>access</w:t>
      </w:r>
      <w:r w:rsidR="00044C08">
        <w:rPr>
          <w:rFonts w:ascii="Arial" w:hAnsi="Arial" w:cs="Arial"/>
          <w:sz w:val="24"/>
          <w:szCs w:val="24"/>
        </w:rPr>
        <w:t xml:space="preserve"> to</w:t>
      </w:r>
      <w:r w:rsidR="00D575CC">
        <w:rPr>
          <w:rFonts w:ascii="Arial" w:hAnsi="Arial" w:cs="Arial"/>
          <w:sz w:val="24"/>
          <w:szCs w:val="24"/>
        </w:rPr>
        <w:t xml:space="preserve"> </w:t>
      </w:r>
      <w:r w:rsidRPr="00965FE7">
        <w:rPr>
          <w:rFonts w:ascii="Arial" w:hAnsi="Arial" w:cs="Arial"/>
          <w:sz w:val="24"/>
          <w:szCs w:val="24"/>
        </w:rPr>
        <w:t xml:space="preserve">mental health services </w:t>
      </w:r>
      <w:r w:rsidR="00AC77B3">
        <w:rPr>
          <w:rFonts w:ascii="Arial" w:hAnsi="Arial" w:cs="Arial"/>
          <w:sz w:val="24"/>
          <w:szCs w:val="24"/>
        </w:rPr>
        <w:t xml:space="preserve">easier </w:t>
      </w:r>
      <w:r w:rsidRPr="00965FE7">
        <w:rPr>
          <w:rFonts w:ascii="Arial" w:hAnsi="Arial" w:cs="Arial"/>
          <w:sz w:val="24"/>
          <w:szCs w:val="24"/>
        </w:rPr>
        <w:t>for people with disability.</w:t>
      </w:r>
    </w:p>
    <w:p w14:paraId="562679CD" w14:textId="77777777" w:rsidR="00965FE7" w:rsidRDefault="00965FE7" w:rsidP="00965FE7">
      <w:pPr>
        <w:spacing w:before="0"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03E96C97" w14:textId="33B519CC" w:rsidR="00965FE7" w:rsidRPr="00965FE7" w:rsidRDefault="00126FBD" w:rsidP="00B1519F">
      <w:pPr>
        <w:pStyle w:val="Heading2"/>
      </w:pPr>
      <w:r>
        <w:t>D</w:t>
      </w:r>
      <w:r w:rsidR="00965FE7" w:rsidRPr="00965FE7">
        <w:t>isability organisations and researchers</w:t>
      </w:r>
    </w:p>
    <w:p w14:paraId="4D4DCDEF" w14:textId="14F7DEBC" w:rsidR="0025125D" w:rsidRPr="00B1519F" w:rsidRDefault="00965FE7" w:rsidP="00B1519F">
      <w:pPr>
        <w:pStyle w:val="AIHWbodytext"/>
      </w:pPr>
      <w:r w:rsidRPr="00965FE7">
        <w:rPr>
          <w:rFonts w:cs="Arial"/>
          <w:sz w:val="24"/>
          <w:szCs w:val="24"/>
        </w:rPr>
        <w:t xml:space="preserve">More research is needed to understand why some people with disability use hospital mental health </w:t>
      </w:r>
      <w:r w:rsidR="00F31B84">
        <w:rPr>
          <w:rFonts w:cs="Arial"/>
          <w:sz w:val="24"/>
          <w:szCs w:val="24"/>
        </w:rPr>
        <w:t>care</w:t>
      </w:r>
      <w:r w:rsidR="00F31B84" w:rsidRPr="00965FE7">
        <w:rPr>
          <w:rFonts w:cs="Arial"/>
          <w:sz w:val="24"/>
          <w:szCs w:val="24"/>
        </w:rPr>
        <w:t xml:space="preserve"> </w:t>
      </w:r>
      <w:r w:rsidRPr="00965FE7">
        <w:rPr>
          <w:rFonts w:cs="Arial"/>
          <w:sz w:val="24"/>
          <w:szCs w:val="24"/>
        </w:rPr>
        <w:t>more often.</w:t>
      </w:r>
    </w:p>
    <w:p w14:paraId="759BAC94" w14:textId="77777777" w:rsidR="00291F19" w:rsidRDefault="00291F19" w:rsidP="00965FE7">
      <w:pPr>
        <w:spacing w:before="0" w:after="0" w:line="360" w:lineRule="auto"/>
        <w:rPr>
          <w:rFonts w:ascii="Arial" w:hAnsi="Arial" w:cs="Arial"/>
          <w:sz w:val="24"/>
          <w:szCs w:val="24"/>
        </w:rPr>
      </w:pPr>
    </w:p>
    <w:p w14:paraId="6F2F1B9B" w14:textId="12581333" w:rsidR="002655F3" w:rsidRPr="00044C08" w:rsidRDefault="00000000" w:rsidP="00965FE7">
      <w:pPr>
        <w:spacing w:before="0" w:after="0" w:line="36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pict w14:anchorId="77DFA706">
          <v:rect id="_x0000_i1029" style="width:0;height:1.5pt" o:hralign="center" o:hrstd="t" o:hr="t" fillcolor="#a0a0a0" stroked="f"/>
        </w:pict>
      </w:r>
    </w:p>
    <w:p w14:paraId="30E6A49D" w14:textId="43713628" w:rsidR="00965FE7" w:rsidRPr="00044C08" w:rsidRDefault="00965FE7" w:rsidP="00B1519F">
      <w:pPr>
        <w:pStyle w:val="Heading1"/>
        <w:keepNext/>
      </w:pPr>
      <w:r w:rsidRPr="00965FE7">
        <w:t>Important to know</w:t>
      </w:r>
    </w:p>
    <w:p w14:paraId="2C2F493A" w14:textId="4497722D" w:rsidR="00965FE7" w:rsidRDefault="00965FE7" w:rsidP="000E24EC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>This report does not include all people with disability</w:t>
      </w:r>
      <w:r w:rsidR="007A38C9">
        <w:rPr>
          <w:rFonts w:ascii="Arial" w:hAnsi="Arial" w:cs="Arial"/>
          <w:sz w:val="24"/>
          <w:szCs w:val="24"/>
        </w:rPr>
        <w:t>, only</w:t>
      </w:r>
      <w:r w:rsidRPr="007A38C9">
        <w:rPr>
          <w:rFonts w:ascii="Arial" w:hAnsi="Arial" w:cs="Arial"/>
          <w:sz w:val="24"/>
          <w:szCs w:val="24"/>
        </w:rPr>
        <w:t xml:space="preserve"> </w:t>
      </w:r>
      <w:r w:rsidR="00F24990">
        <w:rPr>
          <w:rFonts w:ascii="Arial" w:hAnsi="Arial" w:cs="Arial"/>
          <w:sz w:val="24"/>
          <w:szCs w:val="24"/>
        </w:rPr>
        <w:t xml:space="preserve">people </w:t>
      </w:r>
      <w:r w:rsidRPr="007A38C9">
        <w:rPr>
          <w:rFonts w:ascii="Arial" w:hAnsi="Arial" w:cs="Arial"/>
          <w:sz w:val="24"/>
          <w:szCs w:val="24"/>
        </w:rPr>
        <w:t xml:space="preserve">who use </w:t>
      </w:r>
      <w:r w:rsidR="008C782B" w:rsidRPr="007A38C9">
        <w:rPr>
          <w:rFonts w:ascii="Arial" w:hAnsi="Arial" w:cs="Arial"/>
          <w:sz w:val="24"/>
          <w:szCs w:val="24"/>
        </w:rPr>
        <w:t xml:space="preserve">some </w:t>
      </w:r>
      <w:r w:rsidRPr="007A38C9">
        <w:rPr>
          <w:rFonts w:ascii="Arial" w:hAnsi="Arial" w:cs="Arial"/>
          <w:sz w:val="24"/>
          <w:szCs w:val="24"/>
        </w:rPr>
        <w:t>government disability supports.</w:t>
      </w:r>
      <w:r w:rsidR="000E24EC">
        <w:rPr>
          <w:rFonts w:ascii="Arial" w:hAnsi="Arial" w:cs="Arial"/>
          <w:sz w:val="24"/>
          <w:szCs w:val="24"/>
        </w:rPr>
        <w:t xml:space="preserve"> </w:t>
      </w:r>
      <w:r w:rsidRPr="000E24EC">
        <w:rPr>
          <w:rFonts w:ascii="Arial" w:hAnsi="Arial" w:cs="Arial"/>
          <w:sz w:val="24"/>
          <w:szCs w:val="24"/>
        </w:rPr>
        <w:t>This is about 1.4 million</w:t>
      </w:r>
      <w:r w:rsidR="003B4406">
        <w:rPr>
          <w:rFonts w:ascii="Arial" w:hAnsi="Arial" w:cs="Arial"/>
          <w:sz w:val="24"/>
          <w:szCs w:val="24"/>
        </w:rPr>
        <w:t xml:space="preserve"> Australians</w:t>
      </w:r>
      <w:r w:rsidRPr="000E24EC">
        <w:rPr>
          <w:rFonts w:ascii="Arial" w:hAnsi="Arial" w:cs="Arial"/>
          <w:sz w:val="24"/>
          <w:szCs w:val="24"/>
        </w:rPr>
        <w:t xml:space="preserve">, or 1 in </w:t>
      </w:r>
      <w:r w:rsidR="00324ABD">
        <w:rPr>
          <w:rFonts w:ascii="Arial" w:hAnsi="Arial" w:cs="Arial"/>
          <w:sz w:val="24"/>
          <w:szCs w:val="24"/>
        </w:rPr>
        <w:t>4</w:t>
      </w:r>
      <w:r w:rsidRPr="000E24EC">
        <w:rPr>
          <w:rFonts w:ascii="Arial" w:hAnsi="Arial" w:cs="Arial"/>
          <w:sz w:val="24"/>
          <w:szCs w:val="24"/>
        </w:rPr>
        <w:t xml:space="preserve"> </w:t>
      </w:r>
      <w:r w:rsidR="00BE4BB7" w:rsidRPr="000E24EC">
        <w:rPr>
          <w:rFonts w:ascii="Arial" w:hAnsi="Arial" w:cs="Arial"/>
          <w:sz w:val="24"/>
          <w:szCs w:val="24"/>
        </w:rPr>
        <w:t xml:space="preserve">people </w:t>
      </w:r>
      <w:r w:rsidRPr="000E24EC">
        <w:rPr>
          <w:rFonts w:ascii="Arial" w:hAnsi="Arial" w:cs="Arial"/>
          <w:sz w:val="24"/>
          <w:szCs w:val="24"/>
        </w:rPr>
        <w:t>with disability.</w:t>
      </w:r>
    </w:p>
    <w:p w14:paraId="6004A818" w14:textId="33DCB6B1" w:rsidR="00A7391E" w:rsidRPr="00A7391E" w:rsidRDefault="00A7391E" w:rsidP="00A7391E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data does not</w:t>
      </w:r>
      <w:r w:rsidRPr="00965F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show</w:t>
      </w:r>
      <w:r w:rsidRPr="00965F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what</w:t>
      </w:r>
      <w:r w:rsidRPr="00965FE7">
        <w:rPr>
          <w:rFonts w:ascii="Arial" w:hAnsi="Arial" w:cs="Arial"/>
          <w:sz w:val="24"/>
          <w:szCs w:val="24"/>
        </w:rPr>
        <w:t xml:space="preserve"> type of disability people have.</w:t>
      </w:r>
    </w:p>
    <w:p w14:paraId="2D1911B6" w14:textId="4E16A667" w:rsidR="00965FE7" w:rsidRPr="00965FE7" w:rsidRDefault="00965FE7" w:rsidP="00965FE7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965FE7">
        <w:rPr>
          <w:rFonts w:ascii="Arial" w:hAnsi="Arial" w:cs="Arial"/>
          <w:sz w:val="24"/>
          <w:szCs w:val="24"/>
        </w:rPr>
        <w:t xml:space="preserve">Women and people from some cultural backgrounds are less likely to use these supports, so they </w:t>
      </w:r>
      <w:r w:rsidR="006D23A1">
        <w:rPr>
          <w:rFonts w:ascii="Arial" w:hAnsi="Arial" w:cs="Arial"/>
          <w:sz w:val="24"/>
          <w:szCs w:val="24"/>
        </w:rPr>
        <w:t>may not be shown</w:t>
      </w:r>
      <w:r w:rsidR="005B7A1F">
        <w:rPr>
          <w:rFonts w:ascii="Arial" w:hAnsi="Arial" w:cs="Arial"/>
          <w:sz w:val="24"/>
          <w:szCs w:val="24"/>
        </w:rPr>
        <w:t xml:space="preserve"> in the data</w:t>
      </w:r>
      <w:r w:rsidR="00447798">
        <w:rPr>
          <w:rFonts w:ascii="Arial" w:hAnsi="Arial" w:cs="Arial"/>
          <w:sz w:val="24"/>
          <w:szCs w:val="24"/>
        </w:rPr>
        <w:t>.</w:t>
      </w:r>
    </w:p>
    <w:p w14:paraId="01B1FD32" w14:textId="12E74AD4" w:rsidR="00965FE7" w:rsidRPr="00965FE7" w:rsidRDefault="00356E28" w:rsidP="00965FE7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data</w:t>
      </w:r>
      <w:r w:rsidR="006560C9">
        <w:rPr>
          <w:rFonts w:ascii="Arial" w:hAnsi="Arial" w:cs="Arial"/>
          <w:sz w:val="24"/>
          <w:szCs w:val="24"/>
        </w:rPr>
        <w:t xml:space="preserve"> does not count g</w:t>
      </w:r>
      <w:r w:rsidR="00DC3D8C">
        <w:rPr>
          <w:rFonts w:ascii="Arial" w:hAnsi="Arial" w:cs="Arial"/>
          <w:sz w:val="24"/>
          <w:szCs w:val="24"/>
        </w:rPr>
        <w:t>oing to the e</w:t>
      </w:r>
      <w:r w:rsidR="00965FE7" w:rsidRPr="00965FE7">
        <w:rPr>
          <w:rFonts w:ascii="Arial" w:hAnsi="Arial" w:cs="Arial"/>
          <w:sz w:val="24"/>
          <w:szCs w:val="24"/>
        </w:rPr>
        <w:t>mergency department for self</w:t>
      </w:r>
      <w:r w:rsidR="00965FE7" w:rsidRPr="00965FE7">
        <w:rPr>
          <w:rFonts w:ascii="Arial" w:hAnsi="Arial" w:cs="Arial"/>
          <w:sz w:val="24"/>
          <w:szCs w:val="24"/>
        </w:rPr>
        <w:noBreakHyphen/>
        <w:t>harm or poisoning as mental health visits.</w:t>
      </w:r>
    </w:p>
    <w:p w14:paraId="1FED9FD7" w14:textId="3E902801" w:rsidR="00A7391E" w:rsidRDefault="00A7391E" w:rsidP="00291F19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report does not use h</w:t>
      </w:r>
      <w:r w:rsidRPr="00965FE7">
        <w:rPr>
          <w:rFonts w:ascii="Arial" w:hAnsi="Arial" w:cs="Arial"/>
          <w:sz w:val="24"/>
          <w:szCs w:val="24"/>
        </w:rPr>
        <w:t>ospital data from Western Australia and the Northern Territory.</w:t>
      </w:r>
    </w:p>
    <w:p w14:paraId="3DCF3EDA" w14:textId="209572BA" w:rsidR="00CF05FC" w:rsidRPr="00CF05FC" w:rsidRDefault="00CF05FC" w:rsidP="00CF05FC">
      <w:pPr>
        <w:numPr>
          <w:ilvl w:val="0"/>
          <w:numId w:val="35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CF05FC">
        <w:rPr>
          <w:rFonts w:ascii="Arial" w:hAnsi="Arial" w:cs="Arial"/>
          <w:sz w:val="24"/>
          <w:szCs w:val="24"/>
        </w:rPr>
        <w:t>Social and emotional wellbeing (SEWB) is the preferred terminology for First Nations communities.</w:t>
      </w:r>
    </w:p>
    <w:p w14:paraId="264D39DA" w14:textId="51F68742" w:rsidR="002655F3" w:rsidRPr="002655F3" w:rsidRDefault="00000000" w:rsidP="001F3BA1">
      <w:pPr>
        <w:spacing w:before="0" w:after="0" w:line="360" w:lineRule="auto"/>
      </w:pPr>
      <w:r>
        <w:rPr>
          <w:rFonts w:cs="Arial"/>
          <w:b/>
          <w:bCs/>
          <w:sz w:val="40"/>
          <w:szCs w:val="40"/>
        </w:rPr>
        <w:pict w14:anchorId="4817BE90">
          <v:rect id="_x0000_i1030" style="width:0;height:1.5pt" o:hralign="center" o:hrstd="t" o:hr="t" fillcolor="#a0a0a0" stroked="f"/>
        </w:pict>
      </w:r>
    </w:p>
    <w:p w14:paraId="0F670E0A" w14:textId="42F4271F" w:rsidR="00261F21" w:rsidRDefault="002655F3" w:rsidP="00B1519F">
      <w:pPr>
        <w:pStyle w:val="Heading1"/>
      </w:pPr>
      <w:r>
        <w:t>N</w:t>
      </w:r>
      <w:r w:rsidR="00261F21" w:rsidRPr="00261F21">
        <w:t>ext steps</w:t>
      </w:r>
    </w:p>
    <w:p w14:paraId="14F7E6DC" w14:textId="3E1B2BE1" w:rsidR="005B7A1F" w:rsidRDefault="003B4406" w:rsidP="002655F3">
      <w:p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BD2420">
        <w:rPr>
          <w:rFonts w:ascii="Arial" w:hAnsi="Arial" w:cs="Arial"/>
          <w:sz w:val="24"/>
          <w:szCs w:val="24"/>
        </w:rPr>
        <w:t>e</w:t>
      </w:r>
      <w:r w:rsidR="002655F3" w:rsidRPr="002655F3">
        <w:rPr>
          <w:rFonts w:ascii="Arial" w:hAnsi="Arial" w:cs="Arial"/>
          <w:sz w:val="24"/>
          <w:szCs w:val="24"/>
        </w:rPr>
        <w:t xml:space="preserve"> will look at</w:t>
      </w:r>
      <w:r w:rsidR="00566CD0">
        <w:rPr>
          <w:rFonts w:ascii="Arial" w:hAnsi="Arial" w:cs="Arial"/>
          <w:sz w:val="24"/>
          <w:szCs w:val="24"/>
        </w:rPr>
        <w:t xml:space="preserve"> people who use government disability support</w:t>
      </w:r>
      <w:r w:rsidR="00C03744">
        <w:rPr>
          <w:rFonts w:ascii="Arial" w:hAnsi="Arial" w:cs="Arial"/>
          <w:sz w:val="24"/>
          <w:szCs w:val="24"/>
        </w:rPr>
        <w:t>s</w:t>
      </w:r>
      <w:r w:rsidR="001C143E">
        <w:rPr>
          <w:rFonts w:ascii="Arial" w:hAnsi="Arial" w:cs="Arial"/>
          <w:sz w:val="24"/>
          <w:szCs w:val="24"/>
        </w:rPr>
        <w:t>,</w:t>
      </w:r>
      <w:r w:rsidR="0084077C">
        <w:rPr>
          <w:rFonts w:ascii="Arial" w:hAnsi="Arial" w:cs="Arial"/>
          <w:sz w:val="24"/>
          <w:szCs w:val="24"/>
        </w:rPr>
        <w:t xml:space="preserve"> that</w:t>
      </w:r>
      <w:r w:rsidR="00880120">
        <w:rPr>
          <w:rFonts w:ascii="Arial" w:hAnsi="Arial" w:cs="Arial"/>
          <w:sz w:val="24"/>
          <w:szCs w:val="24"/>
        </w:rPr>
        <w:t>:</w:t>
      </w:r>
    </w:p>
    <w:p w14:paraId="052639EC" w14:textId="155DD24D" w:rsidR="005B7A1F" w:rsidRPr="00447798" w:rsidRDefault="00C30769" w:rsidP="00447798">
      <w:pPr>
        <w:pStyle w:val="ListParagraph"/>
        <w:numPr>
          <w:ilvl w:val="0"/>
          <w:numId w:val="37"/>
        </w:num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go to the </w:t>
      </w:r>
      <w:r w:rsidR="005B7A1F" w:rsidRPr="00447798">
        <w:rPr>
          <w:rFonts w:ascii="Arial" w:hAnsi="Arial" w:cs="Arial"/>
          <w:sz w:val="24"/>
          <w:szCs w:val="24"/>
        </w:rPr>
        <w:t>hospital and emergency department for any reason</w:t>
      </w:r>
      <w:r w:rsidRPr="00447798" w:rsidDel="00AD422F">
        <w:rPr>
          <w:rFonts w:ascii="Arial" w:hAnsi="Arial" w:cs="Arial"/>
          <w:sz w:val="24"/>
          <w:szCs w:val="24"/>
        </w:rPr>
        <w:t xml:space="preserve"> </w:t>
      </w:r>
    </w:p>
    <w:p w14:paraId="071083EA" w14:textId="39B1D823" w:rsidR="00447798" w:rsidRDefault="0084077C" w:rsidP="00B1519F">
      <w:pPr>
        <w:pStyle w:val="ListParagraph"/>
        <w:numPr>
          <w:ilvl w:val="0"/>
          <w:numId w:val="37"/>
        </w:numPr>
        <w:spacing w:before="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get </w:t>
      </w:r>
      <w:r w:rsidR="002655F3" w:rsidRPr="00447798">
        <w:rPr>
          <w:rFonts w:ascii="Arial" w:hAnsi="Arial" w:cs="Arial"/>
          <w:sz w:val="24"/>
          <w:szCs w:val="24"/>
        </w:rPr>
        <w:t xml:space="preserve">other </w:t>
      </w:r>
      <w:r w:rsidR="00E31E3C">
        <w:rPr>
          <w:rFonts w:ascii="Arial" w:hAnsi="Arial" w:cs="Arial"/>
          <w:sz w:val="24"/>
          <w:szCs w:val="24"/>
        </w:rPr>
        <w:t>t</w:t>
      </w:r>
      <w:r w:rsidR="003E2352">
        <w:rPr>
          <w:rFonts w:ascii="Arial" w:hAnsi="Arial" w:cs="Arial"/>
          <w:sz w:val="24"/>
          <w:szCs w:val="24"/>
        </w:rPr>
        <w:t>y</w:t>
      </w:r>
      <w:r w:rsidR="00E31E3C">
        <w:rPr>
          <w:rFonts w:ascii="Arial" w:hAnsi="Arial" w:cs="Arial"/>
          <w:sz w:val="24"/>
          <w:szCs w:val="24"/>
        </w:rPr>
        <w:t>pes</w:t>
      </w:r>
      <w:r w:rsidR="002655F3" w:rsidRPr="00447798">
        <w:rPr>
          <w:rFonts w:ascii="Arial" w:hAnsi="Arial" w:cs="Arial"/>
          <w:sz w:val="24"/>
          <w:szCs w:val="24"/>
        </w:rPr>
        <w:t xml:space="preserve"> of mental health</w:t>
      </w:r>
      <w:r w:rsidR="00DF6CA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care.</w:t>
      </w:r>
      <w:r w:rsidR="002655F3" w:rsidRPr="00447798">
        <w:rPr>
          <w:rFonts w:ascii="Arial" w:hAnsi="Arial" w:cs="Arial"/>
          <w:sz w:val="24"/>
          <w:szCs w:val="24"/>
        </w:rPr>
        <w:t xml:space="preserve"> </w:t>
      </w:r>
    </w:p>
    <w:p w14:paraId="78F54D4B" w14:textId="76BD9426" w:rsidR="00965FE7" w:rsidRDefault="002655F3" w:rsidP="001C143E">
      <w:pPr>
        <w:spacing w:before="0" w:after="0" w:line="360" w:lineRule="auto"/>
        <w:rPr>
          <w:rFonts w:ascii="Arial" w:hAnsi="Arial" w:cs="Arial"/>
          <w:sz w:val="24"/>
          <w:szCs w:val="24"/>
        </w:rPr>
      </w:pPr>
      <w:r w:rsidRPr="00447798">
        <w:rPr>
          <w:rFonts w:ascii="Arial" w:hAnsi="Arial" w:cs="Arial"/>
          <w:sz w:val="24"/>
          <w:szCs w:val="24"/>
        </w:rPr>
        <w:t xml:space="preserve">This will help with service planning and </w:t>
      </w:r>
      <w:r w:rsidR="008531F9">
        <w:rPr>
          <w:rFonts w:ascii="Arial" w:hAnsi="Arial" w:cs="Arial"/>
          <w:sz w:val="24"/>
          <w:szCs w:val="24"/>
        </w:rPr>
        <w:t xml:space="preserve">working </w:t>
      </w:r>
      <w:r w:rsidR="001C143E">
        <w:rPr>
          <w:rFonts w:ascii="Arial" w:hAnsi="Arial" w:cs="Arial"/>
          <w:sz w:val="24"/>
          <w:szCs w:val="24"/>
        </w:rPr>
        <w:t xml:space="preserve">better </w:t>
      </w:r>
      <w:r w:rsidR="008531F9">
        <w:rPr>
          <w:rFonts w:ascii="Arial" w:hAnsi="Arial" w:cs="Arial"/>
          <w:sz w:val="24"/>
          <w:szCs w:val="24"/>
        </w:rPr>
        <w:t>together</w:t>
      </w:r>
      <w:r w:rsidRPr="00447798">
        <w:rPr>
          <w:rFonts w:ascii="Arial" w:hAnsi="Arial" w:cs="Arial"/>
          <w:sz w:val="24"/>
          <w:szCs w:val="24"/>
        </w:rPr>
        <w:t>.</w:t>
      </w:r>
    </w:p>
    <w:p w14:paraId="50A7BF20" w14:textId="77777777" w:rsidR="00291F19" w:rsidRDefault="00291F19" w:rsidP="00291F19">
      <w:pPr>
        <w:pStyle w:val="AIHWbodytext"/>
        <w:rPr>
          <w:lang w:eastAsia="en-AU"/>
        </w:rPr>
      </w:pPr>
    </w:p>
    <w:p w14:paraId="3D691055" w14:textId="7D139AE1" w:rsidR="00291F19" w:rsidRDefault="00291F19" w:rsidP="00291F19">
      <w:pPr>
        <w:pStyle w:val="Heading1"/>
      </w:pPr>
      <w:r>
        <w:t>Contact Us</w:t>
      </w:r>
    </w:p>
    <w:p w14:paraId="18848736" w14:textId="572240BC" w:rsidR="00291F19" w:rsidRPr="00965FE7" w:rsidRDefault="00291F19" w:rsidP="00291F19">
      <w:pPr>
        <w:spacing w:before="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o</w:t>
      </w:r>
      <w:r w:rsidRPr="00965FE7">
        <w:rPr>
          <w:rFonts w:ascii="Arial" w:hAnsi="Arial" w:cs="Arial"/>
          <w:sz w:val="24"/>
          <w:szCs w:val="24"/>
        </w:rPr>
        <w:t xml:space="preserve">rganisations and researchers </w:t>
      </w:r>
      <w:r>
        <w:rPr>
          <w:rFonts w:ascii="Arial" w:hAnsi="Arial" w:cs="Arial"/>
          <w:sz w:val="24"/>
          <w:szCs w:val="24"/>
        </w:rPr>
        <w:t xml:space="preserve">would like </w:t>
      </w:r>
      <w:r w:rsidRPr="00965FE7">
        <w:rPr>
          <w:rFonts w:ascii="Arial" w:hAnsi="Arial" w:cs="Arial"/>
          <w:sz w:val="24"/>
          <w:szCs w:val="24"/>
        </w:rPr>
        <w:t xml:space="preserve">to work with </w:t>
      </w:r>
      <w:r>
        <w:rPr>
          <w:rFonts w:ascii="Arial" w:hAnsi="Arial" w:cs="Arial"/>
          <w:sz w:val="24"/>
          <w:szCs w:val="24"/>
        </w:rPr>
        <w:t>us</w:t>
      </w:r>
      <w:r w:rsidR="001F3BA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</w:t>
      </w:r>
      <w:r w:rsidRPr="00965FE7">
        <w:rPr>
          <w:rFonts w:ascii="Arial" w:hAnsi="Arial" w:cs="Arial"/>
          <w:sz w:val="24"/>
          <w:szCs w:val="24"/>
        </w:rPr>
        <w:t xml:space="preserve">lease </w:t>
      </w:r>
      <w:r>
        <w:rPr>
          <w:rFonts w:ascii="Arial" w:hAnsi="Arial" w:cs="Arial"/>
          <w:sz w:val="24"/>
          <w:szCs w:val="24"/>
        </w:rPr>
        <w:t>email us at</w:t>
      </w:r>
      <w:r w:rsidRPr="00965FE7">
        <w:rPr>
          <w:rFonts w:ascii="Arial" w:hAnsi="Arial" w:cs="Arial"/>
          <w:sz w:val="24"/>
          <w:szCs w:val="24"/>
        </w:rPr>
        <w:t xml:space="preserve">: </w:t>
      </w:r>
      <w:hyperlink r:id="rId10">
        <w:r w:rsidRPr="002655F3">
          <w:rPr>
            <w:rStyle w:val="Hyperlink"/>
            <w:rFonts w:ascii="Arial" w:hAnsi="Arial" w:cs="Arial"/>
            <w:sz w:val="24"/>
            <w:szCs w:val="24"/>
          </w:rPr>
          <w:t>disability@aihw.gov.au</w:t>
        </w:r>
      </w:hyperlink>
      <w:r w:rsidRPr="0033578E">
        <w:t> </w:t>
      </w:r>
    </w:p>
    <w:p w14:paraId="0DF2A033" w14:textId="77777777" w:rsidR="00291F19" w:rsidRPr="00291F19" w:rsidRDefault="00291F19" w:rsidP="001F3BA1">
      <w:pPr>
        <w:pStyle w:val="Heading2"/>
      </w:pPr>
    </w:p>
    <w:sectPr w:rsidR="00291F19" w:rsidRPr="00291F19" w:rsidSect="002607E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1418" w:bottom="851" w:left="1418" w:header="284" w:footer="85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A15E9" w14:textId="77777777" w:rsidR="00470DB3" w:rsidRDefault="00470DB3">
      <w:r>
        <w:separator/>
      </w:r>
    </w:p>
  </w:endnote>
  <w:endnote w:type="continuationSeparator" w:id="0">
    <w:p w14:paraId="3C914B9E" w14:textId="77777777" w:rsidR="00470DB3" w:rsidRDefault="0047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Verdana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45644" w14:textId="642698C2" w:rsidR="00F265CC" w:rsidRDefault="00F265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4912" w14:textId="7EA9D65A" w:rsidR="0044018F" w:rsidRDefault="004401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89DDE" w14:textId="31BBCE1D" w:rsidR="0044018F" w:rsidRDefault="00F265C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CDEF618" wp14:editId="3A9F878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14655"/>
              <wp:effectExtent l="0" t="0" r="6350" b="0"/>
              <wp:wrapNone/>
              <wp:docPr id="1192511411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412EE" w14:textId="1776F401" w:rsidR="00F265CC" w:rsidRPr="00F265CC" w:rsidRDefault="00F265CC" w:rsidP="00F265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265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EF61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" style="position:absolute;left:0;text-align:left;margin-left:0;margin-top:0;width:49pt;height:32.65pt;z-index:2516736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3XDAIAABwEAAAOAAAAZHJzL2Uyb0RvYy54bWysU8Fu2zAMvQ/YPwi6L3ayJl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PucY4Ri6md4s5v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1EA412EE" w14:textId="1776F401" w:rsidR="00F265CC" w:rsidRPr="00F265CC" w:rsidRDefault="00F265CC" w:rsidP="00F265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265C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362AA" w14:textId="77777777" w:rsidR="00470DB3" w:rsidRDefault="00470DB3">
      <w:r>
        <w:separator/>
      </w:r>
    </w:p>
  </w:footnote>
  <w:footnote w:type="continuationSeparator" w:id="0">
    <w:p w14:paraId="7615AECF" w14:textId="77777777" w:rsidR="00470DB3" w:rsidRDefault="00470DB3">
      <w:r>
        <w:continuationSeparator/>
      </w:r>
    </w:p>
  </w:footnote>
  <w:footnote w:type="continuationNotice" w:id="1">
    <w:p w14:paraId="0E2E2657" w14:textId="77777777" w:rsidR="00470DB3" w:rsidRDefault="00470DB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3339" w14:textId="01F13393" w:rsidR="0044018F" w:rsidRDefault="004401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106F7" w14:textId="64E6028F" w:rsidR="00F265CC" w:rsidRDefault="00F265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1E54" w14:textId="40BE1D6C" w:rsidR="0044018F" w:rsidRDefault="00F265C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587B9D76" wp14:editId="1BC258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14655"/>
              <wp:effectExtent l="0" t="0" r="6350" b="4445"/>
              <wp:wrapNone/>
              <wp:docPr id="58715959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14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E242C" w14:textId="59AE8CCA" w:rsidR="00F265CC" w:rsidRPr="00F265CC" w:rsidRDefault="00F265CC" w:rsidP="00F265C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F265CC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B9D7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9pt;height:32.6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ZS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dTG8W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5EAE242C" w14:textId="59AE8CCA" w:rsidR="00F265CC" w:rsidRPr="00F265CC" w:rsidRDefault="00F265CC" w:rsidP="00F265C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F265CC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A620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2B8F8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C61C4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C621E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7AB57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94B0B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327CF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8CAC9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F2F2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029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7653C"/>
    <w:multiLevelType w:val="multilevel"/>
    <w:tmpl w:val="E6201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08F26D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28436BE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052219A3"/>
    <w:multiLevelType w:val="hybridMultilevel"/>
    <w:tmpl w:val="F76802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52222D"/>
    <w:multiLevelType w:val="hybridMultilevel"/>
    <w:tmpl w:val="C506F4B6"/>
    <w:lvl w:ilvl="0" w:tplc="B190994A">
      <w:start w:val="1"/>
      <w:numFmt w:val="decimal"/>
      <w:pStyle w:val="TableNotesnumbered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BE7608"/>
    <w:multiLevelType w:val="hybridMultilevel"/>
    <w:tmpl w:val="EE34FBBE"/>
    <w:lvl w:ilvl="0" w:tplc="34CCC34C">
      <w:start w:val="1"/>
      <w:numFmt w:val="lowerLetter"/>
      <w:pStyle w:val="TableLetteredfootnotes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6B42C2"/>
    <w:multiLevelType w:val="hybridMultilevel"/>
    <w:tmpl w:val="AE183E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74743"/>
    <w:multiLevelType w:val="hybridMultilevel"/>
    <w:tmpl w:val="2DC40E5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155B6D26"/>
    <w:multiLevelType w:val="multilevel"/>
    <w:tmpl w:val="252C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5C264E5"/>
    <w:multiLevelType w:val="multilevel"/>
    <w:tmpl w:val="C600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A887ED8"/>
    <w:multiLevelType w:val="multilevel"/>
    <w:tmpl w:val="0304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AD0604B"/>
    <w:multiLevelType w:val="multilevel"/>
    <w:tmpl w:val="F69C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23E702A"/>
    <w:multiLevelType w:val="hybridMultilevel"/>
    <w:tmpl w:val="D2EC6496"/>
    <w:lvl w:ilvl="0" w:tplc="4588C9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E6C50"/>
    <w:multiLevelType w:val="hybridMultilevel"/>
    <w:tmpl w:val="75D6F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4737A"/>
    <w:multiLevelType w:val="hybridMultilevel"/>
    <w:tmpl w:val="DAB26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7F54B1"/>
    <w:multiLevelType w:val="hybridMultilevel"/>
    <w:tmpl w:val="A880C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B572BD"/>
    <w:multiLevelType w:val="multilevel"/>
    <w:tmpl w:val="0E809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AE0A89"/>
    <w:multiLevelType w:val="hybridMultilevel"/>
    <w:tmpl w:val="6EA2AE58"/>
    <w:lvl w:ilvl="0" w:tplc="03401FD6">
      <w:start w:val="1"/>
      <w:numFmt w:val="bullet"/>
      <w:pStyle w:val="Bull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5916B4"/>
    <w:multiLevelType w:val="hybridMultilevel"/>
    <w:tmpl w:val="870658F4"/>
    <w:lvl w:ilvl="0" w:tplc="105C0ADE">
      <w:start w:val="1"/>
      <w:numFmt w:val="bullet"/>
      <w:pStyle w:val="BoxBullet1"/>
      <w:lvlText w:val=""/>
      <w:lvlJc w:val="left"/>
      <w:pPr>
        <w:tabs>
          <w:tab w:val="num" w:pos="964"/>
        </w:tabs>
        <w:ind w:left="964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9" w15:restartNumberingAfterBreak="0">
    <w:nsid w:val="3EEE64F6"/>
    <w:multiLevelType w:val="hybridMultilevel"/>
    <w:tmpl w:val="F9085D78"/>
    <w:lvl w:ilvl="0" w:tplc="F146C120">
      <w:start w:val="1"/>
      <w:numFmt w:val="bullet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1F06A6CC">
      <w:start w:val="1"/>
      <w:numFmt w:val="bullet"/>
      <w:pStyle w:val="Bullet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D30E5B"/>
    <w:multiLevelType w:val="hybridMultilevel"/>
    <w:tmpl w:val="EEFA9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3E5109"/>
    <w:multiLevelType w:val="hybridMultilevel"/>
    <w:tmpl w:val="FF226B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443B8"/>
    <w:multiLevelType w:val="multilevel"/>
    <w:tmpl w:val="5462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55010A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61EA0689"/>
    <w:multiLevelType w:val="hybridMultilevel"/>
    <w:tmpl w:val="AE604004"/>
    <w:lvl w:ilvl="0" w:tplc="598CDDF4">
      <w:start w:val="1"/>
      <w:numFmt w:val="decimal"/>
      <w:pStyle w:val="Figurenumbered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318A7"/>
    <w:multiLevelType w:val="hybridMultilevel"/>
    <w:tmpl w:val="549E933E"/>
    <w:lvl w:ilvl="0" w:tplc="5BD2E5C0">
      <w:start w:val="1"/>
      <w:numFmt w:val="bullet"/>
      <w:pStyle w:val="Bullet2"/>
      <w:lvlText w:val="–"/>
      <w:lvlJc w:val="left"/>
      <w:pPr>
        <w:tabs>
          <w:tab w:val="num" w:pos="794"/>
        </w:tabs>
        <w:ind w:left="794" w:hanging="397"/>
      </w:pPr>
      <w:rPr>
        <w:rFonts w:ascii="Book Antiqua" w:hAnsi="Book Antiqua" w:hint="default"/>
        <w:b w:val="0"/>
        <w:i w:val="0"/>
        <w:color w:val="000000"/>
        <w:sz w:val="22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57840"/>
    <w:multiLevelType w:val="multilevel"/>
    <w:tmpl w:val="0576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811B5"/>
    <w:multiLevelType w:val="hybridMultilevel"/>
    <w:tmpl w:val="DDFA5E9C"/>
    <w:lvl w:ilvl="0" w:tplc="EBB2C5BC">
      <w:start w:val="1"/>
      <w:numFmt w:val="bullet"/>
      <w:pStyle w:val="TableBullet1"/>
      <w:lvlText w:val=""/>
      <w:lvlJc w:val="left"/>
      <w:pPr>
        <w:ind w:left="829" w:hanging="37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8" w15:restartNumberingAfterBreak="0">
    <w:nsid w:val="76364B9C"/>
    <w:multiLevelType w:val="hybridMultilevel"/>
    <w:tmpl w:val="6B900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732201">
    <w:abstractNumId w:val="35"/>
  </w:num>
  <w:num w:numId="2" w16cid:durableId="1214584923">
    <w:abstractNumId w:val="12"/>
  </w:num>
  <w:num w:numId="3" w16cid:durableId="255286293">
    <w:abstractNumId w:val="33"/>
  </w:num>
  <w:num w:numId="4" w16cid:durableId="1858153352">
    <w:abstractNumId w:val="11"/>
  </w:num>
  <w:num w:numId="5" w16cid:durableId="13117602">
    <w:abstractNumId w:val="9"/>
  </w:num>
  <w:num w:numId="6" w16cid:durableId="1655139968">
    <w:abstractNumId w:val="7"/>
  </w:num>
  <w:num w:numId="7" w16cid:durableId="44184092">
    <w:abstractNumId w:val="6"/>
  </w:num>
  <w:num w:numId="8" w16cid:durableId="1946842392">
    <w:abstractNumId w:val="5"/>
  </w:num>
  <w:num w:numId="9" w16cid:durableId="1882474809">
    <w:abstractNumId w:val="4"/>
  </w:num>
  <w:num w:numId="10" w16cid:durableId="1991984817">
    <w:abstractNumId w:val="8"/>
  </w:num>
  <w:num w:numId="11" w16cid:durableId="462700323">
    <w:abstractNumId w:val="3"/>
  </w:num>
  <w:num w:numId="12" w16cid:durableId="422335751">
    <w:abstractNumId w:val="2"/>
  </w:num>
  <w:num w:numId="13" w16cid:durableId="715785009">
    <w:abstractNumId w:val="1"/>
  </w:num>
  <w:num w:numId="14" w16cid:durableId="1005861633">
    <w:abstractNumId w:val="0"/>
  </w:num>
  <w:num w:numId="15" w16cid:durableId="167064207">
    <w:abstractNumId w:val="28"/>
  </w:num>
  <w:num w:numId="16" w16cid:durableId="1098520634">
    <w:abstractNumId w:val="29"/>
  </w:num>
  <w:num w:numId="17" w16cid:durableId="552470051">
    <w:abstractNumId w:val="37"/>
  </w:num>
  <w:num w:numId="18" w16cid:durableId="1866554654">
    <w:abstractNumId w:val="15"/>
  </w:num>
  <w:num w:numId="19" w16cid:durableId="742220288">
    <w:abstractNumId w:val="14"/>
  </w:num>
  <w:num w:numId="20" w16cid:durableId="78986850">
    <w:abstractNumId w:val="34"/>
  </w:num>
  <w:num w:numId="21" w16cid:durableId="2084403978">
    <w:abstractNumId w:val="27"/>
  </w:num>
  <w:num w:numId="22" w16cid:durableId="135071336">
    <w:abstractNumId w:val="32"/>
  </w:num>
  <w:num w:numId="23" w16cid:durableId="1138457531">
    <w:abstractNumId w:val="26"/>
  </w:num>
  <w:num w:numId="24" w16cid:durableId="2139370032">
    <w:abstractNumId w:val="10"/>
  </w:num>
  <w:num w:numId="25" w16cid:durableId="565578745">
    <w:abstractNumId w:val="18"/>
  </w:num>
  <w:num w:numId="26" w16cid:durableId="160629574">
    <w:abstractNumId w:val="25"/>
  </w:num>
  <w:num w:numId="27" w16cid:durableId="2038383399">
    <w:abstractNumId w:val="38"/>
  </w:num>
  <w:num w:numId="28" w16cid:durableId="437674616">
    <w:abstractNumId w:val="31"/>
  </w:num>
  <w:num w:numId="29" w16cid:durableId="1097485360">
    <w:abstractNumId w:val="13"/>
  </w:num>
  <w:num w:numId="30" w16cid:durableId="1777821837">
    <w:abstractNumId w:val="20"/>
  </w:num>
  <w:num w:numId="31" w16cid:durableId="2093819620">
    <w:abstractNumId w:val="30"/>
  </w:num>
  <w:num w:numId="32" w16cid:durableId="1625773465">
    <w:abstractNumId w:val="23"/>
  </w:num>
  <w:num w:numId="33" w16cid:durableId="152648381">
    <w:abstractNumId w:val="36"/>
  </w:num>
  <w:num w:numId="34" w16cid:durableId="464736875">
    <w:abstractNumId w:val="21"/>
  </w:num>
  <w:num w:numId="35" w16cid:durableId="653529333">
    <w:abstractNumId w:val="19"/>
  </w:num>
  <w:num w:numId="36" w16cid:durableId="1399356151">
    <w:abstractNumId w:val="24"/>
  </w:num>
  <w:num w:numId="37" w16cid:durableId="467012958">
    <w:abstractNumId w:val="16"/>
  </w:num>
  <w:num w:numId="38" w16cid:durableId="768739986">
    <w:abstractNumId w:val="22"/>
  </w:num>
  <w:num w:numId="39" w16cid:durableId="1077020502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styleLockTheme/>
  <w:styleLockQFSet/>
  <w:defaultTabStop w:val="709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ReportControlsVisible" w:val="Empty"/>
    <w:docVar w:name="_AMO_UniqueIdentifier" w:val="69a50ba4-8718-4634-a588-1706ecd3bd49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HW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rrvf0wl05svsezx21x9x5700dadtrvd25s&quot;&gt;AIHW&lt;record-ids&gt;&lt;item&gt;1553&lt;/item&gt;&lt;/record-ids&gt;&lt;/item&gt;&lt;/Libraries&gt;"/>
  </w:docVars>
  <w:rsids>
    <w:rsidRoot w:val="000B76EB"/>
    <w:rsid w:val="00003348"/>
    <w:rsid w:val="00006FF9"/>
    <w:rsid w:val="00007251"/>
    <w:rsid w:val="000145AA"/>
    <w:rsid w:val="00017E87"/>
    <w:rsid w:val="00022402"/>
    <w:rsid w:val="00022F57"/>
    <w:rsid w:val="00024416"/>
    <w:rsid w:val="00024D18"/>
    <w:rsid w:val="0002535E"/>
    <w:rsid w:val="00026EE7"/>
    <w:rsid w:val="0003145D"/>
    <w:rsid w:val="00032ACA"/>
    <w:rsid w:val="00033F8A"/>
    <w:rsid w:val="000348FD"/>
    <w:rsid w:val="0003691C"/>
    <w:rsid w:val="00036C88"/>
    <w:rsid w:val="00042ECF"/>
    <w:rsid w:val="000439DC"/>
    <w:rsid w:val="0004486C"/>
    <w:rsid w:val="00044C08"/>
    <w:rsid w:val="000452C5"/>
    <w:rsid w:val="00050C67"/>
    <w:rsid w:val="00050DE9"/>
    <w:rsid w:val="000516F4"/>
    <w:rsid w:val="000556D8"/>
    <w:rsid w:val="0006006D"/>
    <w:rsid w:val="00061F07"/>
    <w:rsid w:val="0006330F"/>
    <w:rsid w:val="0006497C"/>
    <w:rsid w:val="000651A5"/>
    <w:rsid w:val="0006751E"/>
    <w:rsid w:val="000714E4"/>
    <w:rsid w:val="000716CF"/>
    <w:rsid w:val="0007172A"/>
    <w:rsid w:val="000725C2"/>
    <w:rsid w:val="00076860"/>
    <w:rsid w:val="0007737D"/>
    <w:rsid w:val="000774D9"/>
    <w:rsid w:val="0008602F"/>
    <w:rsid w:val="00086078"/>
    <w:rsid w:val="00086780"/>
    <w:rsid w:val="00090C7D"/>
    <w:rsid w:val="00091AEC"/>
    <w:rsid w:val="0009309E"/>
    <w:rsid w:val="000A6BE0"/>
    <w:rsid w:val="000A6F9D"/>
    <w:rsid w:val="000A70F1"/>
    <w:rsid w:val="000A736A"/>
    <w:rsid w:val="000B127C"/>
    <w:rsid w:val="000B2821"/>
    <w:rsid w:val="000B37E4"/>
    <w:rsid w:val="000B76EB"/>
    <w:rsid w:val="000C1B05"/>
    <w:rsid w:val="000C255A"/>
    <w:rsid w:val="000C35EB"/>
    <w:rsid w:val="000C5ACA"/>
    <w:rsid w:val="000C60AC"/>
    <w:rsid w:val="000C60B7"/>
    <w:rsid w:val="000C774B"/>
    <w:rsid w:val="000C7794"/>
    <w:rsid w:val="000D6B4F"/>
    <w:rsid w:val="000E24EC"/>
    <w:rsid w:val="000E2A22"/>
    <w:rsid w:val="000E3F6C"/>
    <w:rsid w:val="000E3F97"/>
    <w:rsid w:val="000E40F2"/>
    <w:rsid w:val="000E41A7"/>
    <w:rsid w:val="000E783B"/>
    <w:rsid w:val="000E7F79"/>
    <w:rsid w:val="000F055C"/>
    <w:rsid w:val="000F1258"/>
    <w:rsid w:val="000F16DB"/>
    <w:rsid w:val="000F31E1"/>
    <w:rsid w:val="000F4B5D"/>
    <w:rsid w:val="000F5834"/>
    <w:rsid w:val="000F6F64"/>
    <w:rsid w:val="0010306A"/>
    <w:rsid w:val="00106294"/>
    <w:rsid w:val="001066B7"/>
    <w:rsid w:val="001069E8"/>
    <w:rsid w:val="00106C97"/>
    <w:rsid w:val="0011179F"/>
    <w:rsid w:val="00116160"/>
    <w:rsid w:val="00116374"/>
    <w:rsid w:val="00120E80"/>
    <w:rsid w:val="00125BB3"/>
    <w:rsid w:val="00126FBD"/>
    <w:rsid w:val="00130E51"/>
    <w:rsid w:val="00135A1A"/>
    <w:rsid w:val="001367D0"/>
    <w:rsid w:val="00136A59"/>
    <w:rsid w:val="00137EA2"/>
    <w:rsid w:val="00142B75"/>
    <w:rsid w:val="001447BB"/>
    <w:rsid w:val="00144EFE"/>
    <w:rsid w:val="0015175E"/>
    <w:rsid w:val="0015359B"/>
    <w:rsid w:val="001573FD"/>
    <w:rsid w:val="001614C4"/>
    <w:rsid w:val="00161D26"/>
    <w:rsid w:val="0016240A"/>
    <w:rsid w:val="00162C7A"/>
    <w:rsid w:val="00163B43"/>
    <w:rsid w:val="00164076"/>
    <w:rsid w:val="0017227B"/>
    <w:rsid w:val="0017391E"/>
    <w:rsid w:val="001764EB"/>
    <w:rsid w:val="001808BC"/>
    <w:rsid w:val="00180B09"/>
    <w:rsid w:val="00180B8C"/>
    <w:rsid w:val="0018287D"/>
    <w:rsid w:val="0018759F"/>
    <w:rsid w:val="00187C40"/>
    <w:rsid w:val="001918A6"/>
    <w:rsid w:val="001920E4"/>
    <w:rsid w:val="001928A4"/>
    <w:rsid w:val="00194024"/>
    <w:rsid w:val="001972AA"/>
    <w:rsid w:val="001A0BBD"/>
    <w:rsid w:val="001A4DE7"/>
    <w:rsid w:val="001A5021"/>
    <w:rsid w:val="001A6095"/>
    <w:rsid w:val="001A78D0"/>
    <w:rsid w:val="001B0A9F"/>
    <w:rsid w:val="001B3CE0"/>
    <w:rsid w:val="001C143E"/>
    <w:rsid w:val="001C1AD8"/>
    <w:rsid w:val="001C6C92"/>
    <w:rsid w:val="001C7830"/>
    <w:rsid w:val="001C7955"/>
    <w:rsid w:val="001D0359"/>
    <w:rsid w:val="001D05AD"/>
    <w:rsid w:val="001D0D4C"/>
    <w:rsid w:val="001D1D6F"/>
    <w:rsid w:val="001D2462"/>
    <w:rsid w:val="001D24F5"/>
    <w:rsid w:val="001D4301"/>
    <w:rsid w:val="001D5ECD"/>
    <w:rsid w:val="001D6011"/>
    <w:rsid w:val="001D75AE"/>
    <w:rsid w:val="001E04E0"/>
    <w:rsid w:val="001E147F"/>
    <w:rsid w:val="001E3A1C"/>
    <w:rsid w:val="001E3FA3"/>
    <w:rsid w:val="001E50DC"/>
    <w:rsid w:val="001E78D5"/>
    <w:rsid w:val="001F28B2"/>
    <w:rsid w:val="001F2ACF"/>
    <w:rsid w:val="001F3BA1"/>
    <w:rsid w:val="001F488B"/>
    <w:rsid w:val="001F5F41"/>
    <w:rsid w:val="001F6E6B"/>
    <w:rsid w:val="001F748C"/>
    <w:rsid w:val="0020219C"/>
    <w:rsid w:val="00203FDE"/>
    <w:rsid w:val="00206CD9"/>
    <w:rsid w:val="00210957"/>
    <w:rsid w:val="00212318"/>
    <w:rsid w:val="00212B9B"/>
    <w:rsid w:val="002154CC"/>
    <w:rsid w:val="002162E6"/>
    <w:rsid w:val="00216B0F"/>
    <w:rsid w:val="00220954"/>
    <w:rsid w:val="00222A53"/>
    <w:rsid w:val="00222C7A"/>
    <w:rsid w:val="00223307"/>
    <w:rsid w:val="00224CAD"/>
    <w:rsid w:val="00225BC7"/>
    <w:rsid w:val="00225BFE"/>
    <w:rsid w:val="00227807"/>
    <w:rsid w:val="0023001D"/>
    <w:rsid w:val="00230BC6"/>
    <w:rsid w:val="00231CD5"/>
    <w:rsid w:val="002349D8"/>
    <w:rsid w:val="002350FA"/>
    <w:rsid w:val="00237C47"/>
    <w:rsid w:val="00240231"/>
    <w:rsid w:val="0024112B"/>
    <w:rsid w:val="00243E10"/>
    <w:rsid w:val="00244643"/>
    <w:rsid w:val="00247431"/>
    <w:rsid w:val="0025021A"/>
    <w:rsid w:val="0025125D"/>
    <w:rsid w:val="00253BA0"/>
    <w:rsid w:val="002560A4"/>
    <w:rsid w:val="00260634"/>
    <w:rsid w:val="002607E7"/>
    <w:rsid w:val="00260A13"/>
    <w:rsid w:val="002613B9"/>
    <w:rsid w:val="00261BCF"/>
    <w:rsid w:val="00261F21"/>
    <w:rsid w:val="002635D9"/>
    <w:rsid w:val="00263946"/>
    <w:rsid w:val="00264BF2"/>
    <w:rsid w:val="002655F3"/>
    <w:rsid w:val="00265D6E"/>
    <w:rsid w:val="00265D85"/>
    <w:rsid w:val="00267E86"/>
    <w:rsid w:val="00267EF6"/>
    <w:rsid w:val="002701D8"/>
    <w:rsid w:val="00272712"/>
    <w:rsid w:val="0027331B"/>
    <w:rsid w:val="00275F22"/>
    <w:rsid w:val="00276367"/>
    <w:rsid w:val="00277622"/>
    <w:rsid w:val="0028006E"/>
    <w:rsid w:val="00280B94"/>
    <w:rsid w:val="00283339"/>
    <w:rsid w:val="00284112"/>
    <w:rsid w:val="00286763"/>
    <w:rsid w:val="0029007E"/>
    <w:rsid w:val="00290F75"/>
    <w:rsid w:val="00291D9C"/>
    <w:rsid w:val="00291F19"/>
    <w:rsid w:val="0029272F"/>
    <w:rsid w:val="002950F7"/>
    <w:rsid w:val="00297FA1"/>
    <w:rsid w:val="002A0668"/>
    <w:rsid w:val="002A0B92"/>
    <w:rsid w:val="002A2B62"/>
    <w:rsid w:val="002A621F"/>
    <w:rsid w:val="002B2B6C"/>
    <w:rsid w:val="002B3DDE"/>
    <w:rsid w:val="002B3E26"/>
    <w:rsid w:val="002B4D2D"/>
    <w:rsid w:val="002B52FA"/>
    <w:rsid w:val="002B5845"/>
    <w:rsid w:val="002B78CA"/>
    <w:rsid w:val="002C101B"/>
    <w:rsid w:val="002C43CF"/>
    <w:rsid w:val="002C7CB7"/>
    <w:rsid w:val="002D28DE"/>
    <w:rsid w:val="002D293C"/>
    <w:rsid w:val="002D412E"/>
    <w:rsid w:val="002D6770"/>
    <w:rsid w:val="002D76F5"/>
    <w:rsid w:val="002E6826"/>
    <w:rsid w:val="002E70C5"/>
    <w:rsid w:val="002E770E"/>
    <w:rsid w:val="002F12C9"/>
    <w:rsid w:val="002F221A"/>
    <w:rsid w:val="002F37F6"/>
    <w:rsid w:val="002F4614"/>
    <w:rsid w:val="002F48B1"/>
    <w:rsid w:val="002F48D6"/>
    <w:rsid w:val="002F70F6"/>
    <w:rsid w:val="00305307"/>
    <w:rsid w:val="00306874"/>
    <w:rsid w:val="00313F4D"/>
    <w:rsid w:val="00314C48"/>
    <w:rsid w:val="00314E27"/>
    <w:rsid w:val="00315658"/>
    <w:rsid w:val="0031627B"/>
    <w:rsid w:val="003164BF"/>
    <w:rsid w:val="0031730D"/>
    <w:rsid w:val="003208C3"/>
    <w:rsid w:val="0032159C"/>
    <w:rsid w:val="0032207D"/>
    <w:rsid w:val="00322772"/>
    <w:rsid w:val="00324ABD"/>
    <w:rsid w:val="00332D40"/>
    <w:rsid w:val="00333BFF"/>
    <w:rsid w:val="003342B3"/>
    <w:rsid w:val="00334F96"/>
    <w:rsid w:val="0033783A"/>
    <w:rsid w:val="0033797F"/>
    <w:rsid w:val="00337C1F"/>
    <w:rsid w:val="003405A7"/>
    <w:rsid w:val="00343BF0"/>
    <w:rsid w:val="0034671D"/>
    <w:rsid w:val="00347CBC"/>
    <w:rsid w:val="00350221"/>
    <w:rsid w:val="00350AB8"/>
    <w:rsid w:val="00352179"/>
    <w:rsid w:val="00356E28"/>
    <w:rsid w:val="003610FF"/>
    <w:rsid w:val="003621B4"/>
    <w:rsid w:val="0036233A"/>
    <w:rsid w:val="003636CD"/>
    <w:rsid w:val="00363908"/>
    <w:rsid w:val="003723A7"/>
    <w:rsid w:val="00374C6B"/>
    <w:rsid w:val="00376170"/>
    <w:rsid w:val="0038101F"/>
    <w:rsid w:val="00381649"/>
    <w:rsid w:val="00381AC1"/>
    <w:rsid w:val="00381F21"/>
    <w:rsid w:val="00384859"/>
    <w:rsid w:val="003864D4"/>
    <w:rsid w:val="00387C97"/>
    <w:rsid w:val="00390831"/>
    <w:rsid w:val="00393091"/>
    <w:rsid w:val="003967D6"/>
    <w:rsid w:val="003A70D1"/>
    <w:rsid w:val="003A7387"/>
    <w:rsid w:val="003B4406"/>
    <w:rsid w:val="003B637B"/>
    <w:rsid w:val="003B71CC"/>
    <w:rsid w:val="003C09BF"/>
    <w:rsid w:val="003C3628"/>
    <w:rsid w:val="003C3838"/>
    <w:rsid w:val="003C4F42"/>
    <w:rsid w:val="003C5769"/>
    <w:rsid w:val="003C591F"/>
    <w:rsid w:val="003C7816"/>
    <w:rsid w:val="003D4BC3"/>
    <w:rsid w:val="003D6BBA"/>
    <w:rsid w:val="003E028A"/>
    <w:rsid w:val="003E10CD"/>
    <w:rsid w:val="003E1F44"/>
    <w:rsid w:val="003E2352"/>
    <w:rsid w:val="003E29FF"/>
    <w:rsid w:val="003E2E53"/>
    <w:rsid w:val="003E344F"/>
    <w:rsid w:val="003E420D"/>
    <w:rsid w:val="003E7DAA"/>
    <w:rsid w:val="003F189E"/>
    <w:rsid w:val="003F38D1"/>
    <w:rsid w:val="003F548F"/>
    <w:rsid w:val="003F64BA"/>
    <w:rsid w:val="003F6F1B"/>
    <w:rsid w:val="003F73C3"/>
    <w:rsid w:val="004018E8"/>
    <w:rsid w:val="00402D9F"/>
    <w:rsid w:val="004042CC"/>
    <w:rsid w:val="00406DAE"/>
    <w:rsid w:val="0040700B"/>
    <w:rsid w:val="00407E0A"/>
    <w:rsid w:val="00410801"/>
    <w:rsid w:val="00413781"/>
    <w:rsid w:val="00414BAA"/>
    <w:rsid w:val="00415EC2"/>
    <w:rsid w:val="0041714D"/>
    <w:rsid w:val="00422BEF"/>
    <w:rsid w:val="00423802"/>
    <w:rsid w:val="00425324"/>
    <w:rsid w:val="0042572C"/>
    <w:rsid w:val="004264D2"/>
    <w:rsid w:val="00433B7A"/>
    <w:rsid w:val="00434F86"/>
    <w:rsid w:val="00436E7D"/>
    <w:rsid w:val="00437154"/>
    <w:rsid w:val="00437CDF"/>
    <w:rsid w:val="0044018F"/>
    <w:rsid w:val="0044278E"/>
    <w:rsid w:val="00445684"/>
    <w:rsid w:val="00445A8B"/>
    <w:rsid w:val="00445E26"/>
    <w:rsid w:val="00447798"/>
    <w:rsid w:val="0045251C"/>
    <w:rsid w:val="0045322A"/>
    <w:rsid w:val="004550C8"/>
    <w:rsid w:val="00455C84"/>
    <w:rsid w:val="0045639F"/>
    <w:rsid w:val="00460A29"/>
    <w:rsid w:val="00461420"/>
    <w:rsid w:val="00462718"/>
    <w:rsid w:val="00465C33"/>
    <w:rsid w:val="00466888"/>
    <w:rsid w:val="004675DA"/>
    <w:rsid w:val="0047051B"/>
    <w:rsid w:val="00470DB3"/>
    <w:rsid w:val="00472E12"/>
    <w:rsid w:val="004734FE"/>
    <w:rsid w:val="0047458A"/>
    <w:rsid w:val="00476AE1"/>
    <w:rsid w:val="00481A2F"/>
    <w:rsid w:val="00481C2D"/>
    <w:rsid w:val="0048321D"/>
    <w:rsid w:val="00485B51"/>
    <w:rsid w:val="0048747F"/>
    <w:rsid w:val="00490EF8"/>
    <w:rsid w:val="004920CB"/>
    <w:rsid w:val="00493C5F"/>
    <w:rsid w:val="00494196"/>
    <w:rsid w:val="00494974"/>
    <w:rsid w:val="004950DA"/>
    <w:rsid w:val="00495E88"/>
    <w:rsid w:val="00496755"/>
    <w:rsid w:val="004A296E"/>
    <w:rsid w:val="004A40F4"/>
    <w:rsid w:val="004B0D22"/>
    <w:rsid w:val="004B176E"/>
    <w:rsid w:val="004B1C38"/>
    <w:rsid w:val="004B35DE"/>
    <w:rsid w:val="004B4393"/>
    <w:rsid w:val="004B4B7B"/>
    <w:rsid w:val="004B59F6"/>
    <w:rsid w:val="004B5D6D"/>
    <w:rsid w:val="004B6FE5"/>
    <w:rsid w:val="004C1055"/>
    <w:rsid w:val="004C16D0"/>
    <w:rsid w:val="004C310F"/>
    <w:rsid w:val="004C444B"/>
    <w:rsid w:val="004C5779"/>
    <w:rsid w:val="004C7203"/>
    <w:rsid w:val="004C7A77"/>
    <w:rsid w:val="004CE2C1"/>
    <w:rsid w:val="004D0DF8"/>
    <w:rsid w:val="004D66AA"/>
    <w:rsid w:val="004D727D"/>
    <w:rsid w:val="004E0B00"/>
    <w:rsid w:val="004E0FA2"/>
    <w:rsid w:val="004E20AE"/>
    <w:rsid w:val="004E250D"/>
    <w:rsid w:val="004E30EB"/>
    <w:rsid w:val="004E3B55"/>
    <w:rsid w:val="004E42A2"/>
    <w:rsid w:val="004E6539"/>
    <w:rsid w:val="004F12BA"/>
    <w:rsid w:val="004F51EE"/>
    <w:rsid w:val="004F5775"/>
    <w:rsid w:val="004F7CEF"/>
    <w:rsid w:val="005008DB"/>
    <w:rsid w:val="0050357C"/>
    <w:rsid w:val="005045C5"/>
    <w:rsid w:val="00504CB2"/>
    <w:rsid w:val="00505AA0"/>
    <w:rsid w:val="005062A5"/>
    <w:rsid w:val="00510344"/>
    <w:rsid w:val="00510616"/>
    <w:rsid w:val="00511620"/>
    <w:rsid w:val="0051472D"/>
    <w:rsid w:val="00524141"/>
    <w:rsid w:val="00525F7A"/>
    <w:rsid w:val="00526F88"/>
    <w:rsid w:val="0052727E"/>
    <w:rsid w:val="00527553"/>
    <w:rsid w:val="00533D47"/>
    <w:rsid w:val="005344C6"/>
    <w:rsid w:val="00534612"/>
    <w:rsid w:val="00537F49"/>
    <w:rsid w:val="005421AE"/>
    <w:rsid w:val="0054348C"/>
    <w:rsid w:val="00544EE8"/>
    <w:rsid w:val="005501F6"/>
    <w:rsid w:val="005505CD"/>
    <w:rsid w:val="005514D7"/>
    <w:rsid w:val="00553DA5"/>
    <w:rsid w:val="0055400F"/>
    <w:rsid w:val="00554A33"/>
    <w:rsid w:val="005550C6"/>
    <w:rsid w:val="005559EB"/>
    <w:rsid w:val="00556B8F"/>
    <w:rsid w:val="00560FAC"/>
    <w:rsid w:val="00563734"/>
    <w:rsid w:val="00566CD0"/>
    <w:rsid w:val="00567C2C"/>
    <w:rsid w:val="00567CF5"/>
    <w:rsid w:val="00570B99"/>
    <w:rsid w:val="0057102D"/>
    <w:rsid w:val="00571977"/>
    <w:rsid w:val="00571B99"/>
    <w:rsid w:val="005722B1"/>
    <w:rsid w:val="00573431"/>
    <w:rsid w:val="005747E4"/>
    <w:rsid w:val="00575897"/>
    <w:rsid w:val="00576A55"/>
    <w:rsid w:val="005776A5"/>
    <w:rsid w:val="00581701"/>
    <w:rsid w:val="00581F7D"/>
    <w:rsid w:val="0058481A"/>
    <w:rsid w:val="0058565E"/>
    <w:rsid w:val="00586D00"/>
    <w:rsid w:val="00591181"/>
    <w:rsid w:val="00591C25"/>
    <w:rsid w:val="0059207D"/>
    <w:rsid w:val="005924B2"/>
    <w:rsid w:val="005950A1"/>
    <w:rsid w:val="00596D3B"/>
    <w:rsid w:val="00596E78"/>
    <w:rsid w:val="005A150E"/>
    <w:rsid w:val="005A159E"/>
    <w:rsid w:val="005A582C"/>
    <w:rsid w:val="005A7026"/>
    <w:rsid w:val="005A73FF"/>
    <w:rsid w:val="005B1A70"/>
    <w:rsid w:val="005B3744"/>
    <w:rsid w:val="005B61F3"/>
    <w:rsid w:val="005B7A1F"/>
    <w:rsid w:val="005C073F"/>
    <w:rsid w:val="005C0850"/>
    <w:rsid w:val="005C4601"/>
    <w:rsid w:val="005C48A9"/>
    <w:rsid w:val="005C5070"/>
    <w:rsid w:val="005C7007"/>
    <w:rsid w:val="005D1E5E"/>
    <w:rsid w:val="005D319D"/>
    <w:rsid w:val="005D4A1C"/>
    <w:rsid w:val="005D4ACD"/>
    <w:rsid w:val="005D5274"/>
    <w:rsid w:val="005D5A2D"/>
    <w:rsid w:val="005E3B19"/>
    <w:rsid w:val="005E5A15"/>
    <w:rsid w:val="005E65E8"/>
    <w:rsid w:val="005E6D95"/>
    <w:rsid w:val="005E78D1"/>
    <w:rsid w:val="005F0483"/>
    <w:rsid w:val="005F0B5E"/>
    <w:rsid w:val="00601134"/>
    <w:rsid w:val="00606746"/>
    <w:rsid w:val="00610D61"/>
    <w:rsid w:val="006159A9"/>
    <w:rsid w:val="006167F6"/>
    <w:rsid w:val="00616FD3"/>
    <w:rsid w:val="0062300E"/>
    <w:rsid w:val="00624605"/>
    <w:rsid w:val="00624AD2"/>
    <w:rsid w:val="00626E0D"/>
    <w:rsid w:val="00630CFD"/>
    <w:rsid w:val="00630E64"/>
    <w:rsid w:val="006312CE"/>
    <w:rsid w:val="006323E6"/>
    <w:rsid w:val="006345E4"/>
    <w:rsid w:val="00635414"/>
    <w:rsid w:val="00635E0A"/>
    <w:rsid w:val="00636047"/>
    <w:rsid w:val="006376DE"/>
    <w:rsid w:val="0064184B"/>
    <w:rsid w:val="006465C9"/>
    <w:rsid w:val="006478F5"/>
    <w:rsid w:val="006535B7"/>
    <w:rsid w:val="006560C9"/>
    <w:rsid w:val="00660014"/>
    <w:rsid w:val="00661B8D"/>
    <w:rsid w:val="006645D8"/>
    <w:rsid w:val="006678CF"/>
    <w:rsid w:val="00667A4A"/>
    <w:rsid w:val="00667C01"/>
    <w:rsid w:val="00672FDB"/>
    <w:rsid w:val="00673729"/>
    <w:rsid w:val="006739C6"/>
    <w:rsid w:val="00675834"/>
    <w:rsid w:val="00677E6A"/>
    <w:rsid w:val="00681C50"/>
    <w:rsid w:val="00681D38"/>
    <w:rsid w:val="006830E2"/>
    <w:rsid w:val="00685329"/>
    <w:rsid w:val="00695D95"/>
    <w:rsid w:val="00697709"/>
    <w:rsid w:val="006A16E0"/>
    <w:rsid w:val="006A2A75"/>
    <w:rsid w:val="006A53E6"/>
    <w:rsid w:val="006A653B"/>
    <w:rsid w:val="006A7BF2"/>
    <w:rsid w:val="006B34B7"/>
    <w:rsid w:val="006B3F61"/>
    <w:rsid w:val="006B4284"/>
    <w:rsid w:val="006B4CB8"/>
    <w:rsid w:val="006B5378"/>
    <w:rsid w:val="006B5B51"/>
    <w:rsid w:val="006B7411"/>
    <w:rsid w:val="006B795C"/>
    <w:rsid w:val="006C0ADE"/>
    <w:rsid w:val="006C59CE"/>
    <w:rsid w:val="006D0C92"/>
    <w:rsid w:val="006D23A1"/>
    <w:rsid w:val="006D4A12"/>
    <w:rsid w:val="006D5087"/>
    <w:rsid w:val="006D78EE"/>
    <w:rsid w:val="006E4A94"/>
    <w:rsid w:val="006E4B28"/>
    <w:rsid w:val="006E6760"/>
    <w:rsid w:val="006E67A7"/>
    <w:rsid w:val="006E6AB5"/>
    <w:rsid w:val="006F2C13"/>
    <w:rsid w:val="006F365F"/>
    <w:rsid w:val="006F3F72"/>
    <w:rsid w:val="006F5AF6"/>
    <w:rsid w:val="006F67B7"/>
    <w:rsid w:val="00700C3B"/>
    <w:rsid w:val="00701333"/>
    <w:rsid w:val="007030DC"/>
    <w:rsid w:val="00703535"/>
    <w:rsid w:val="0070420B"/>
    <w:rsid w:val="007120AD"/>
    <w:rsid w:val="007217AD"/>
    <w:rsid w:val="0072419F"/>
    <w:rsid w:val="007245C2"/>
    <w:rsid w:val="00725D41"/>
    <w:rsid w:val="007263C9"/>
    <w:rsid w:val="00731DDE"/>
    <w:rsid w:val="00732CC1"/>
    <w:rsid w:val="0073372B"/>
    <w:rsid w:val="0073471F"/>
    <w:rsid w:val="007347DF"/>
    <w:rsid w:val="00737D0F"/>
    <w:rsid w:val="00740DA9"/>
    <w:rsid w:val="007429F2"/>
    <w:rsid w:val="00745D78"/>
    <w:rsid w:val="007526D3"/>
    <w:rsid w:val="007536E4"/>
    <w:rsid w:val="00754FAC"/>
    <w:rsid w:val="00770E12"/>
    <w:rsid w:val="007730AC"/>
    <w:rsid w:val="0077327F"/>
    <w:rsid w:val="0077419A"/>
    <w:rsid w:val="00774FBD"/>
    <w:rsid w:val="0077552C"/>
    <w:rsid w:val="00782498"/>
    <w:rsid w:val="00791AE7"/>
    <w:rsid w:val="00791B0A"/>
    <w:rsid w:val="00792319"/>
    <w:rsid w:val="00793A95"/>
    <w:rsid w:val="00793BEE"/>
    <w:rsid w:val="007A29BA"/>
    <w:rsid w:val="007A38C9"/>
    <w:rsid w:val="007A6940"/>
    <w:rsid w:val="007A7D30"/>
    <w:rsid w:val="007B0352"/>
    <w:rsid w:val="007B036D"/>
    <w:rsid w:val="007B1240"/>
    <w:rsid w:val="007B34B7"/>
    <w:rsid w:val="007B626C"/>
    <w:rsid w:val="007B76D6"/>
    <w:rsid w:val="007B7B80"/>
    <w:rsid w:val="007C08B5"/>
    <w:rsid w:val="007C2353"/>
    <w:rsid w:val="007C26A4"/>
    <w:rsid w:val="007C2A52"/>
    <w:rsid w:val="007C384A"/>
    <w:rsid w:val="007C4043"/>
    <w:rsid w:val="007C4158"/>
    <w:rsid w:val="007C5D5A"/>
    <w:rsid w:val="007C75A1"/>
    <w:rsid w:val="007D0394"/>
    <w:rsid w:val="007D0B6A"/>
    <w:rsid w:val="007D1D47"/>
    <w:rsid w:val="007D2500"/>
    <w:rsid w:val="007D269E"/>
    <w:rsid w:val="007D35D9"/>
    <w:rsid w:val="007D533F"/>
    <w:rsid w:val="007D535A"/>
    <w:rsid w:val="007D6892"/>
    <w:rsid w:val="007E5091"/>
    <w:rsid w:val="007E627E"/>
    <w:rsid w:val="007E62A6"/>
    <w:rsid w:val="007F044E"/>
    <w:rsid w:val="007F1D4B"/>
    <w:rsid w:val="007F58E7"/>
    <w:rsid w:val="00800377"/>
    <w:rsid w:val="00801F64"/>
    <w:rsid w:val="00804CC7"/>
    <w:rsid w:val="00806AC1"/>
    <w:rsid w:val="00810772"/>
    <w:rsid w:val="008165D2"/>
    <w:rsid w:val="00816FFD"/>
    <w:rsid w:val="0082185E"/>
    <w:rsid w:val="00822739"/>
    <w:rsid w:val="00822A7E"/>
    <w:rsid w:val="00822B0A"/>
    <w:rsid w:val="00824255"/>
    <w:rsid w:val="00824301"/>
    <w:rsid w:val="00826379"/>
    <w:rsid w:val="008276AD"/>
    <w:rsid w:val="00830186"/>
    <w:rsid w:val="00830464"/>
    <w:rsid w:val="008329D1"/>
    <w:rsid w:val="00832BED"/>
    <w:rsid w:val="008350D8"/>
    <w:rsid w:val="0084067F"/>
    <w:rsid w:val="00840733"/>
    <w:rsid w:val="0084077C"/>
    <w:rsid w:val="0084228D"/>
    <w:rsid w:val="008439B1"/>
    <w:rsid w:val="008449EA"/>
    <w:rsid w:val="00845D90"/>
    <w:rsid w:val="008468B6"/>
    <w:rsid w:val="00847747"/>
    <w:rsid w:val="00847EC4"/>
    <w:rsid w:val="00850CED"/>
    <w:rsid w:val="008513B6"/>
    <w:rsid w:val="008531F9"/>
    <w:rsid w:val="00855606"/>
    <w:rsid w:val="00855EF5"/>
    <w:rsid w:val="008572EF"/>
    <w:rsid w:val="008609A6"/>
    <w:rsid w:val="0086191F"/>
    <w:rsid w:val="008623DD"/>
    <w:rsid w:val="0086346C"/>
    <w:rsid w:val="00863D1F"/>
    <w:rsid w:val="008640EF"/>
    <w:rsid w:val="0086491F"/>
    <w:rsid w:val="00864C42"/>
    <w:rsid w:val="008661A9"/>
    <w:rsid w:val="008663C7"/>
    <w:rsid w:val="00872066"/>
    <w:rsid w:val="008722D7"/>
    <w:rsid w:val="00872BBA"/>
    <w:rsid w:val="0087407D"/>
    <w:rsid w:val="0087522B"/>
    <w:rsid w:val="00875BDA"/>
    <w:rsid w:val="008800C6"/>
    <w:rsid w:val="00880120"/>
    <w:rsid w:val="0088194D"/>
    <w:rsid w:val="00881E07"/>
    <w:rsid w:val="00882DBC"/>
    <w:rsid w:val="0088346D"/>
    <w:rsid w:val="008837B0"/>
    <w:rsid w:val="00884885"/>
    <w:rsid w:val="00885502"/>
    <w:rsid w:val="00886170"/>
    <w:rsid w:val="00887365"/>
    <w:rsid w:val="00887469"/>
    <w:rsid w:val="008920BD"/>
    <w:rsid w:val="008A198B"/>
    <w:rsid w:val="008A2616"/>
    <w:rsid w:val="008A282F"/>
    <w:rsid w:val="008A5CE6"/>
    <w:rsid w:val="008A6A29"/>
    <w:rsid w:val="008A6AD1"/>
    <w:rsid w:val="008B5A60"/>
    <w:rsid w:val="008B6406"/>
    <w:rsid w:val="008B7AC4"/>
    <w:rsid w:val="008C0634"/>
    <w:rsid w:val="008C1A68"/>
    <w:rsid w:val="008C3BDA"/>
    <w:rsid w:val="008C3C91"/>
    <w:rsid w:val="008C5F4A"/>
    <w:rsid w:val="008C782B"/>
    <w:rsid w:val="008D044E"/>
    <w:rsid w:val="008D0E4F"/>
    <w:rsid w:val="008D15AB"/>
    <w:rsid w:val="008D2ACC"/>
    <w:rsid w:val="008D45C6"/>
    <w:rsid w:val="008D4865"/>
    <w:rsid w:val="008D5170"/>
    <w:rsid w:val="008E054A"/>
    <w:rsid w:val="008E534C"/>
    <w:rsid w:val="008E579B"/>
    <w:rsid w:val="008F0C64"/>
    <w:rsid w:val="008F12BB"/>
    <w:rsid w:val="008F1537"/>
    <w:rsid w:val="008F3405"/>
    <w:rsid w:val="008F7A00"/>
    <w:rsid w:val="00900037"/>
    <w:rsid w:val="00902A3C"/>
    <w:rsid w:val="00903DEC"/>
    <w:rsid w:val="0091228B"/>
    <w:rsid w:val="00912515"/>
    <w:rsid w:val="00915102"/>
    <w:rsid w:val="0091651A"/>
    <w:rsid w:val="0092010A"/>
    <w:rsid w:val="00921B7E"/>
    <w:rsid w:val="00922B37"/>
    <w:rsid w:val="00924163"/>
    <w:rsid w:val="00925B61"/>
    <w:rsid w:val="00925C3E"/>
    <w:rsid w:val="00930520"/>
    <w:rsid w:val="00930B5F"/>
    <w:rsid w:val="009317DD"/>
    <w:rsid w:val="00931B6A"/>
    <w:rsid w:val="009325C5"/>
    <w:rsid w:val="00933579"/>
    <w:rsid w:val="0094670A"/>
    <w:rsid w:val="00952747"/>
    <w:rsid w:val="0095277C"/>
    <w:rsid w:val="009538A9"/>
    <w:rsid w:val="00953F15"/>
    <w:rsid w:val="00954AB6"/>
    <w:rsid w:val="00955F08"/>
    <w:rsid w:val="00957421"/>
    <w:rsid w:val="00962872"/>
    <w:rsid w:val="009634A5"/>
    <w:rsid w:val="00963773"/>
    <w:rsid w:val="0096503C"/>
    <w:rsid w:val="00965FE7"/>
    <w:rsid w:val="00966390"/>
    <w:rsid w:val="009667FA"/>
    <w:rsid w:val="00972BBC"/>
    <w:rsid w:val="009754C2"/>
    <w:rsid w:val="009776B8"/>
    <w:rsid w:val="00981CC8"/>
    <w:rsid w:val="00981EDC"/>
    <w:rsid w:val="00983976"/>
    <w:rsid w:val="00984645"/>
    <w:rsid w:val="009850DF"/>
    <w:rsid w:val="0098660E"/>
    <w:rsid w:val="00987A8F"/>
    <w:rsid w:val="009904FD"/>
    <w:rsid w:val="00991157"/>
    <w:rsid w:val="00991CE8"/>
    <w:rsid w:val="009921E5"/>
    <w:rsid w:val="00992FB8"/>
    <w:rsid w:val="00993976"/>
    <w:rsid w:val="00993B09"/>
    <w:rsid w:val="009A08E1"/>
    <w:rsid w:val="009A17BE"/>
    <w:rsid w:val="009A4751"/>
    <w:rsid w:val="009B1C5F"/>
    <w:rsid w:val="009B2765"/>
    <w:rsid w:val="009B436A"/>
    <w:rsid w:val="009B6469"/>
    <w:rsid w:val="009C235E"/>
    <w:rsid w:val="009C46E6"/>
    <w:rsid w:val="009C571D"/>
    <w:rsid w:val="009C7EC5"/>
    <w:rsid w:val="009D05B0"/>
    <w:rsid w:val="009D2AC1"/>
    <w:rsid w:val="009D3E0A"/>
    <w:rsid w:val="009D55D7"/>
    <w:rsid w:val="009D7635"/>
    <w:rsid w:val="009E08C6"/>
    <w:rsid w:val="009E13B7"/>
    <w:rsid w:val="009E38EF"/>
    <w:rsid w:val="009E3A30"/>
    <w:rsid w:val="009F0D0B"/>
    <w:rsid w:val="009F2A10"/>
    <w:rsid w:val="009F7990"/>
    <w:rsid w:val="009F7E07"/>
    <w:rsid w:val="00A04C15"/>
    <w:rsid w:val="00A05313"/>
    <w:rsid w:val="00A10B98"/>
    <w:rsid w:val="00A11FC1"/>
    <w:rsid w:val="00A120B3"/>
    <w:rsid w:val="00A13322"/>
    <w:rsid w:val="00A13968"/>
    <w:rsid w:val="00A16446"/>
    <w:rsid w:val="00A16EEB"/>
    <w:rsid w:val="00A2046C"/>
    <w:rsid w:val="00A20A2D"/>
    <w:rsid w:val="00A21131"/>
    <w:rsid w:val="00A22385"/>
    <w:rsid w:val="00A23961"/>
    <w:rsid w:val="00A23D34"/>
    <w:rsid w:val="00A25684"/>
    <w:rsid w:val="00A26053"/>
    <w:rsid w:val="00A30128"/>
    <w:rsid w:val="00A30A53"/>
    <w:rsid w:val="00A3160F"/>
    <w:rsid w:val="00A33BD7"/>
    <w:rsid w:val="00A3517E"/>
    <w:rsid w:val="00A36776"/>
    <w:rsid w:val="00A374A2"/>
    <w:rsid w:val="00A37E06"/>
    <w:rsid w:val="00A41E41"/>
    <w:rsid w:val="00A45F50"/>
    <w:rsid w:val="00A462E9"/>
    <w:rsid w:val="00A4635D"/>
    <w:rsid w:val="00A46BBB"/>
    <w:rsid w:val="00A47329"/>
    <w:rsid w:val="00A479A7"/>
    <w:rsid w:val="00A50E8C"/>
    <w:rsid w:val="00A51635"/>
    <w:rsid w:val="00A534C6"/>
    <w:rsid w:val="00A539DD"/>
    <w:rsid w:val="00A54AFA"/>
    <w:rsid w:val="00A562C0"/>
    <w:rsid w:val="00A61CA6"/>
    <w:rsid w:val="00A62DF5"/>
    <w:rsid w:val="00A63B1E"/>
    <w:rsid w:val="00A66CCF"/>
    <w:rsid w:val="00A700D5"/>
    <w:rsid w:val="00A70BB9"/>
    <w:rsid w:val="00A71CA8"/>
    <w:rsid w:val="00A7391E"/>
    <w:rsid w:val="00A77CDD"/>
    <w:rsid w:val="00A80B02"/>
    <w:rsid w:val="00A82FB8"/>
    <w:rsid w:val="00A83FAB"/>
    <w:rsid w:val="00A851EC"/>
    <w:rsid w:val="00A913C5"/>
    <w:rsid w:val="00A9206D"/>
    <w:rsid w:val="00A92BD6"/>
    <w:rsid w:val="00A94F6E"/>
    <w:rsid w:val="00A95376"/>
    <w:rsid w:val="00AA00B1"/>
    <w:rsid w:val="00AA1016"/>
    <w:rsid w:val="00AA2F1E"/>
    <w:rsid w:val="00AA343C"/>
    <w:rsid w:val="00AA44DB"/>
    <w:rsid w:val="00AA55D6"/>
    <w:rsid w:val="00AB0E71"/>
    <w:rsid w:val="00AB179F"/>
    <w:rsid w:val="00AB1D05"/>
    <w:rsid w:val="00AB45A2"/>
    <w:rsid w:val="00AB4BF9"/>
    <w:rsid w:val="00AC19F5"/>
    <w:rsid w:val="00AC1B67"/>
    <w:rsid w:val="00AC22AF"/>
    <w:rsid w:val="00AC2CF9"/>
    <w:rsid w:val="00AC3463"/>
    <w:rsid w:val="00AC39FC"/>
    <w:rsid w:val="00AC4AB3"/>
    <w:rsid w:val="00AC5E44"/>
    <w:rsid w:val="00AC65F1"/>
    <w:rsid w:val="00AC77B3"/>
    <w:rsid w:val="00AC7DD4"/>
    <w:rsid w:val="00AD044E"/>
    <w:rsid w:val="00AD18D2"/>
    <w:rsid w:val="00AD422F"/>
    <w:rsid w:val="00AD7CD9"/>
    <w:rsid w:val="00AE0432"/>
    <w:rsid w:val="00AE1847"/>
    <w:rsid w:val="00AF1190"/>
    <w:rsid w:val="00AF157F"/>
    <w:rsid w:val="00AF1EFD"/>
    <w:rsid w:val="00AF2165"/>
    <w:rsid w:val="00AF26AA"/>
    <w:rsid w:val="00AF47D6"/>
    <w:rsid w:val="00AF5DB6"/>
    <w:rsid w:val="00AF6389"/>
    <w:rsid w:val="00B05166"/>
    <w:rsid w:val="00B07417"/>
    <w:rsid w:val="00B07A34"/>
    <w:rsid w:val="00B1358F"/>
    <w:rsid w:val="00B13FA8"/>
    <w:rsid w:val="00B14E4C"/>
    <w:rsid w:val="00B14F74"/>
    <w:rsid w:val="00B1519F"/>
    <w:rsid w:val="00B22086"/>
    <w:rsid w:val="00B22AE8"/>
    <w:rsid w:val="00B23E3A"/>
    <w:rsid w:val="00B25354"/>
    <w:rsid w:val="00B2640B"/>
    <w:rsid w:val="00B267BA"/>
    <w:rsid w:val="00B267FE"/>
    <w:rsid w:val="00B26B5B"/>
    <w:rsid w:val="00B27FB4"/>
    <w:rsid w:val="00B321FB"/>
    <w:rsid w:val="00B32316"/>
    <w:rsid w:val="00B3253A"/>
    <w:rsid w:val="00B34153"/>
    <w:rsid w:val="00B35CA5"/>
    <w:rsid w:val="00B4122F"/>
    <w:rsid w:val="00B415E4"/>
    <w:rsid w:val="00B43B4C"/>
    <w:rsid w:val="00B52835"/>
    <w:rsid w:val="00B53DFC"/>
    <w:rsid w:val="00B56EEE"/>
    <w:rsid w:val="00B606EB"/>
    <w:rsid w:val="00B61BE0"/>
    <w:rsid w:val="00B61E8F"/>
    <w:rsid w:val="00B62561"/>
    <w:rsid w:val="00B625FC"/>
    <w:rsid w:val="00B63AF9"/>
    <w:rsid w:val="00B748EC"/>
    <w:rsid w:val="00B74E30"/>
    <w:rsid w:val="00B7600E"/>
    <w:rsid w:val="00B765E4"/>
    <w:rsid w:val="00B76DDF"/>
    <w:rsid w:val="00B772E8"/>
    <w:rsid w:val="00B8127E"/>
    <w:rsid w:val="00B82043"/>
    <w:rsid w:val="00B85B20"/>
    <w:rsid w:val="00B85D89"/>
    <w:rsid w:val="00B90EA6"/>
    <w:rsid w:val="00B92B07"/>
    <w:rsid w:val="00BA672E"/>
    <w:rsid w:val="00BA6F10"/>
    <w:rsid w:val="00BA7DD0"/>
    <w:rsid w:val="00BB0645"/>
    <w:rsid w:val="00BB0FA7"/>
    <w:rsid w:val="00BB21C4"/>
    <w:rsid w:val="00BB3576"/>
    <w:rsid w:val="00BB3A21"/>
    <w:rsid w:val="00BB54A1"/>
    <w:rsid w:val="00BB7DD7"/>
    <w:rsid w:val="00BC394F"/>
    <w:rsid w:val="00BC3DD5"/>
    <w:rsid w:val="00BC55DF"/>
    <w:rsid w:val="00BC66F5"/>
    <w:rsid w:val="00BC6785"/>
    <w:rsid w:val="00BC6822"/>
    <w:rsid w:val="00BD0686"/>
    <w:rsid w:val="00BD2420"/>
    <w:rsid w:val="00BD3122"/>
    <w:rsid w:val="00BD488A"/>
    <w:rsid w:val="00BD69B2"/>
    <w:rsid w:val="00BE15BC"/>
    <w:rsid w:val="00BE19E3"/>
    <w:rsid w:val="00BE3758"/>
    <w:rsid w:val="00BE40E7"/>
    <w:rsid w:val="00BE4BB7"/>
    <w:rsid w:val="00BE6005"/>
    <w:rsid w:val="00BE7187"/>
    <w:rsid w:val="00BF0AAB"/>
    <w:rsid w:val="00BF112E"/>
    <w:rsid w:val="00BF1B40"/>
    <w:rsid w:val="00BF3D6A"/>
    <w:rsid w:val="00BF6CF5"/>
    <w:rsid w:val="00C00A5C"/>
    <w:rsid w:val="00C032DB"/>
    <w:rsid w:val="00C03744"/>
    <w:rsid w:val="00C03D96"/>
    <w:rsid w:val="00C0481E"/>
    <w:rsid w:val="00C127E1"/>
    <w:rsid w:val="00C140FA"/>
    <w:rsid w:val="00C1523B"/>
    <w:rsid w:val="00C15A7A"/>
    <w:rsid w:val="00C164E7"/>
    <w:rsid w:val="00C16F61"/>
    <w:rsid w:val="00C20604"/>
    <w:rsid w:val="00C20C54"/>
    <w:rsid w:val="00C2237E"/>
    <w:rsid w:val="00C24294"/>
    <w:rsid w:val="00C259B5"/>
    <w:rsid w:val="00C25D09"/>
    <w:rsid w:val="00C30343"/>
    <w:rsid w:val="00C3034A"/>
    <w:rsid w:val="00C30617"/>
    <w:rsid w:val="00C30769"/>
    <w:rsid w:val="00C33E6B"/>
    <w:rsid w:val="00C36F5C"/>
    <w:rsid w:val="00C42155"/>
    <w:rsid w:val="00C42A4F"/>
    <w:rsid w:val="00C44F91"/>
    <w:rsid w:val="00C46B49"/>
    <w:rsid w:val="00C51587"/>
    <w:rsid w:val="00C538B4"/>
    <w:rsid w:val="00C63B3B"/>
    <w:rsid w:val="00C66DD7"/>
    <w:rsid w:val="00C67C22"/>
    <w:rsid w:val="00C71BD4"/>
    <w:rsid w:val="00C72322"/>
    <w:rsid w:val="00C72536"/>
    <w:rsid w:val="00C75196"/>
    <w:rsid w:val="00C80C93"/>
    <w:rsid w:val="00C82402"/>
    <w:rsid w:val="00C8335A"/>
    <w:rsid w:val="00C85485"/>
    <w:rsid w:val="00C85F6F"/>
    <w:rsid w:val="00C86B06"/>
    <w:rsid w:val="00C87120"/>
    <w:rsid w:val="00C87AA2"/>
    <w:rsid w:val="00C911D7"/>
    <w:rsid w:val="00C944B4"/>
    <w:rsid w:val="00C946B6"/>
    <w:rsid w:val="00C953D3"/>
    <w:rsid w:val="00C96295"/>
    <w:rsid w:val="00C96466"/>
    <w:rsid w:val="00CB205F"/>
    <w:rsid w:val="00CB296A"/>
    <w:rsid w:val="00CB5C09"/>
    <w:rsid w:val="00CB6D91"/>
    <w:rsid w:val="00CC084E"/>
    <w:rsid w:val="00CC0861"/>
    <w:rsid w:val="00CC133D"/>
    <w:rsid w:val="00CC1B0D"/>
    <w:rsid w:val="00CC57AC"/>
    <w:rsid w:val="00CD0F98"/>
    <w:rsid w:val="00CD165A"/>
    <w:rsid w:val="00CD72FB"/>
    <w:rsid w:val="00CD777B"/>
    <w:rsid w:val="00CE0143"/>
    <w:rsid w:val="00CE1631"/>
    <w:rsid w:val="00CE3A55"/>
    <w:rsid w:val="00CE4E3E"/>
    <w:rsid w:val="00CE566B"/>
    <w:rsid w:val="00CE5B9F"/>
    <w:rsid w:val="00CE7641"/>
    <w:rsid w:val="00CF05FC"/>
    <w:rsid w:val="00CF293D"/>
    <w:rsid w:val="00CF3782"/>
    <w:rsid w:val="00CF45AD"/>
    <w:rsid w:val="00CF5122"/>
    <w:rsid w:val="00CF55E3"/>
    <w:rsid w:val="00CF7A64"/>
    <w:rsid w:val="00D01233"/>
    <w:rsid w:val="00D021E4"/>
    <w:rsid w:val="00D03185"/>
    <w:rsid w:val="00D03268"/>
    <w:rsid w:val="00D10A28"/>
    <w:rsid w:val="00D114B9"/>
    <w:rsid w:val="00D11E49"/>
    <w:rsid w:val="00D12BDD"/>
    <w:rsid w:val="00D132D0"/>
    <w:rsid w:val="00D14A37"/>
    <w:rsid w:val="00D161B3"/>
    <w:rsid w:val="00D20417"/>
    <w:rsid w:val="00D211FF"/>
    <w:rsid w:val="00D21768"/>
    <w:rsid w:val="00D237B6"/>
    <w:rsid w:val="00D23BEE"/>
    <w:rsid w:val="00D27CEC"/>
    <w:rsid w:val="00D27D9A"/>
    <w:rsid w:val="00D27F20"/>
    <w:rsid w:val="00D307E8"/>
    <w:rsid w:val="00D30F75"/>
    <w:rsid w:val="00D35476"/>
    <w:rsid w:val="00D35A20"/>
    <w:rsid w:val="00D3697B"/>
    <w:rsid w:val="00D372EA"/>
    <w:rsid w:val="00D41476"/>
    <w:rsid w:val="00D41DBB"/>
    <w:rsid w:val="00D42104"/>
    <w:rsid w:val="00D4269A"/>
    <w:rsid w:val="00D43AFF"/>
    <w:rsid w:val="00D51085"/>
    <w:rsid w:val="00D517AA"/>
    <w:rsid w:val="00D52DE1"/>
    <w:rsid w:val="00D5455A"/>
    <w:rsid w:val="00D54FE5"/>
    <w:rsid w:val="00D55595"/>
    <w:rsid w:val="00D55EC7"/>
    <w:rsid w:val="00D56AFF"/>
    <w:rsid w:val="00D575CC"/>
    <w:rsid w:val="00D613A2"/>
    <w:rsid w:val="00D61995"/>
    <w:rsid w:val="00D61E78"/>
    <w:rsid w:val="00D62185"/>
    <w:rsid w:val="00D63A75"/>
    <w:rsid w:val="00D71F50"/>
    <w:rsid w:val="00D72783"/>
    <w:rsid w:val="00D7328E"/>
    <w:rsid w:val="00D75A06"/>
    <w:rsid w:val="00D7798B"/>
    <w:rsid w:val="00D80465"/>
    <w:rsid w:val="00D84D47"/>
    <w:rsid w:val="00D8561D"/>
    <w:rsid w:val="00D863E6"/>
    <w:rsid w:val="00D90B8F"/>
    <w:rsid w:val="00D91412"/>
    <w:rsid w:val="00D94375"/>
    <w:rsid w:val="00D95554"/>
    <w:rsid w:val="00DA43C9"/>
    <w:rsid w:val="00DA7E6E"/>
    <w:rsid w:val="00DB5333"/>
    <w:rsid w:val="00DB645A"/>
    <w:rsid w:val="00DC3D8C"/>
    <w:rsid w:val="00DC6932"/>
    <w:rsid w:val="00DC7146"/>
    <w:rsid w:val="00DC78FB"/>
    <w:rsid w:val="00DD1AB1"/>
    <w:rsid w:val="00DD4F3C"/>
    <w:rsid w:val="00DD5C81"/>
    <w:rsid w:val="00DE25CB"/>
    <w:rsid w:val="00DE5AE9"/>
    <w:rsid w:val="00DF2472"/>
    <w:rsid w:val="00DF581B"/>
    <w:rsid w:val="00DF59C8"/>
    <w:rsid w:val="00DF6579"/>
    <w:rsid w:val="00DF6CA0"/>
    <w:rsid w:val="00E03F2F"/>
    <w:rsid w:val="00E06D9C"/>
    <w:rsid w:val="00E07375"/>
    <w:rsid w:val="00E10B03"/>
    <w:rsid w:val="00E147C7"/>
    <w:rsid w:val="00E1544B"/>
    <w:rsid w:val="00E15A87"/>
    <w:rsid w:val="00E16772"/>
    <w:rsid w:val="00E21BBA"/>
    <w:rsid w:val="00E226F6"/>
    <w:rsid w:val="00E228CB"/>
    <w:rsid w:val="00E22DC5"/>
    <w:rsid w:val="00E25101"/>
    <w:rsid w:val="00E26835"/>
    <w:rsid w:val="00E301F8"/>
    <w:rsid w:val="00E30BCF"/>
    <w:rsid w:val="00E31E3C"/>
    <w:rsid w:val="00E32587"/>
    <w:rsid w:val="00E3784F"/>
    <w:rsid w:val="00E42582"/>
    <w:rsid w:val="00E43F74"/>
    <w:rsid w:val="00E44983"/>
    <w:rsid w:val="00E506CC"/>
    <w:rsid w:val="00E50969"/>
    <w:rsid w:val="00E52E01"/>
    <w:rsid w:val="00E5610E"/>
    <w:rsid w:val="00E600B1"/>
    <w:rsid w:val="00E6018D"/>
    <w:rsid w:val="00E621B1"/>
    <w:rsid w:val="00E67CDF"/>
    <w:rsid w:val="00E71670"/>
    <w:rsid w:val="00E71AD0"/>
    <w:rsid w:val="00E74DBD"/>
    <w:rsid w:val="00E758FC"/>
    <w:rsid w:val="00E769B8"/>
    <w:rsid w:val="00E76D07"/>
    <w:rsid w:val="00E809DD"/>
    <w:rsid w:val="00E80ED1"/>
    <w:rsid w:val="00E8107E"/>
    <w:rsid w:val="00E82DC4"/>
    <w:rsid w:val="00E83A57"/>
    <w:rsid w:val="00E87047"/>
    <w:rsid w:val="00E909A5"/>
    <w:rsid w:val="00E979D9"/>
    <w:rsid w:val="00EA2676"/>
    <w:rsid w:val="00EA3953"/>
    <w:rsid w:val="00EA44FD"/>
    <w:rsid w:val="00EA5C10"/>
    <w:rsid w:val="00EA6343"/>
    <w:rsid w:val="00EA6E46"/>
    <w:rsid w:val="00EA7BC0"/>
    <w:rsid w:val="00EB0B93"/>
    <w:rsid w:val="00EB1034"/>
    <w:rsid w:val="00EB277B"/>
    <w:rsid w:val="00EB4279"/>
    <w:rsid w:val="00EB453A"/>
    <w:rsid w:val="00EB503B"/>
    <w:rsid w:val="00EB5E15"/>
    <w:rsid w:val="00EC01D4"/>
    <w:rsid w:val="00EC1260"/>
    <w:rsid w:val="00EC2E34"/>
    <w:rsid w:val="00EC3332"/>
    <w:rsid w:val="00EC5DB0"/>
    <w:rsid w:val="00ED6B6A"/>
    <w:rsid w:val="00ED7678"/>
    <w:rsid w:val="00EE06C6"/>
    <w:rsid w:val="00EE154D"/>
    <w:rsid w:val="00EE1692"/>
    <w:rsid w:val="00EE255F"/>
    <w:rsid w:val="00EE28CF"/>
    <w:rsid w:val="00EE437A"/>
    <w:rsid w:val="00EE5138"/>
    <w:rsid w:val="00EE6742"/>
    <w:rsid w:val="00EE6807"/>
    <w:rsid w:val="00EF0399"/>
    <w:rsid w:val="00EF0E1E"/>
    <w:rsid w:val="00EF0EB8"/>
    <w:rsid w:val="00F013F5"/>
    <w:rsid w:val="00F02C52"/>
    <w:rsid w:val="00F109DC"/>
    <w:rsid w:val="00F14B7B"/>
    <w:rsid w:val="00F15ABF"/>
    <w:rsid w:val="00F173F3"/>
    <w:rsid w:val="00F21190"/>
    <w:rsid w:val="00F23AF8"/>
    <w:rsid w:val="00F24990"/>
    <w:rsid w:val="00F265CC"/>
    <w:rsid w:val="00F269A8"/>
    <w:rsid w:val="00F27497"/>
    <w:rsid w:val="00F308C0"/>
    <w:rsid w:val="00F31B84"/>
    <w:rsid w:val="00F33C63"/>
    <w:rsid w:val="00F3548E"/>
    <w:rsid w:val="00F358CD"/>
    <w:rsid w:val="00F35DF1"/>
    <w:rsid w:val="00F374CB"/>
    <w:rsid w:val="00F41399"/>
    <w:rsid w:val="00F45C08"/>
    <w:rsid w:val="00F5171B"/>
    <w:rsid w:val="00F51AD2"/>
    <w:rsid w:val="00F51C94"/>
    <w:rsid w:val="00F55B4B"/>
    <w:rsid w:val="00F5619A"/>
    <w:rsid w:val="00F57758"/>
    <w:rsid w:val="00F6188C"/>
    <w:rsid w:val="00F61D5A"/>
    <w:rsid w:val="00F62EAF"/>
    <w:rsid w:val="00F66F7D"/>
    <w:rsid w:val="00F71CFA"/>
    <w:rsid w:val="00F71E4F"/>
    <w:rsid w:val="00F72FB9"/>
    <w:rsid w:val="00F81472"/>
    <w:rsid w:val="00F839E3"/>
    <w:rsid w:val="00F84941"/>
    <w:rsid w:val="00F85F48"/>
    <w:rsid w:val="00F919A0"/>
    <w:rsid w:val="00F9309F"/>
    <w:rsid w:val="00F9443B"/>
    <w:rsid w:val="00F96EBB"/>
    <w:rsid w:val="00FA0DA3"/>
    <w:rsid w:val="00FA1B52"/>
    <w:rsid w:val="00FA3A9B"/>
    <w:rsid w:val="00FA3E15"/>
    <w:rsid w:val="00FA5FD2"/>
    <w:rsid w:val="00FB02A7"/>
    <w:rsid w:val="00FB58B8"/>
    <w:rsid w:val="00FC44AA"/>
    <w:rsid w:val="00FC4ABC"/>
    <w:rsid w:val="00FC58EE"/>
    <w:rsid w:val="00FC5F5C"/>
    <w:rsid w:val="00FD04ED"/>
    <w:rsid w:val="00FD2EF4"/>
    <w:rsid w:val="00FD3416"/>
    <w:rsid w:val="00FD4B90"/>
    <w:rsid w:val="00FD62AA"/>
    <w:rsid w:val="00FD7CF7"/>
    <w:rsid w:val="00FE042C"/>
    <w:rsid w:val="00FE0E37"/>
    <w:rsid w:val="00FE15B2"/>
    <w:rsid w:val="00FE25A6"/>
    <w:rsid w:val="00FE2EAF"/>
    <w:rsid w:val="00FE32E0"/>
    <w:rsid w:val="00FE3EAC"/>
    <w:rsid w:val="00FE5486"/>
    <w:rsid w:val="00FE6A34"/>
    <w:rsid w:val="00FF1B66"/>
    <w:rsid w:val="00FF37B3"/>
    <w:rsid w:val="00FF3F46"/>
    <w:rsid w:val="01FA1BD6"/>
    <w:rsid w:val="0630A07A"/>
    <w:rsid w:val="0AB1AD5B"/>
    <w:rsid w:val="0B2B6FBD"/>
    <w:rsid w:val="0CC08507"/>
    <w:rsid w:val="0D4F83E9"/>
    <w:rsid w:val="0D7FB7D9"/>
    <w:rsid w:val="0D8B6145"/>
    <w:rsid w:val="0DB7C48B"/>
    <w:rsid w:val="0E276021"/>
    <w:rsid w:val="0E3CC0FE"/>
    <w:rsid w:val="0F661C4A"/>
    <w:rsid w:val="15996D0A"/>
    <w:rsid w:val="169026CA"/>
    <w:rsid w:val="17A90FBA"/>
    <w:rsid w:val="18B4E919"/>
    <w:rsid w:val="1975D3EC"/>
    <w:rsid w:val="1CEBBA3C"/>
    <w:rsid w:val="1D617779"/>
    <w:rsid w:val="1E638076"/>
    <w:rsid w:val="210FC383"/>
    <w:rsid w:val="21112D5E"/>
    <w:rsid w:val="247BBB5C"/>
    <w:rsid w:val="27901F09"/>
    <w:rsid w:val="2B504BE7"/>
    <w:rsid w:val="2D11BBE5"/>
    <w:rsid w:val="2D68122E"/>
    <w:rsid w:val="3187A15C"/>
    <w:rsid w:val="31DC0EC7"/>
    <w:rsid w:val="344B52DF"/>
    <w:rsid w:val="346FF82A"/>
    <w:rsid w:val="356EF99B"/>
    <w:rsid w:val="36637867"/>
    <w:rsid w:val="3EA4C126"/>
    <w:rsid w:val="3F3C9515"/>
    <w:rsid w:val="3FDA6BED"/>
    <w:rsid w:val="42053B71"/>
    <w:rsid w:val="42C415ED"/>
    <w:rsid w:val="4432B712"/>
    <w:rsid w:val="44907397"/>
    <w:rsid w:val="462CD827"/>
    <w:rsid w:val="47ACFBDB"/>
    <w:rsid w:val="4A653424"/>
    <w:rsid w:val="4A802C2A"/>
    <w:rsid w:val="4CE2C700"/>
    <w:rsid w:val="4D2F892F"/>
    <w:rsid w:val="4DBF851E"/>
    <w:rsid w:val="4F1E56A2"/>
    <w:rsid w:val="51E0A48A"/>
    <w:rsid w:val="55134DDC"/>
    <w:rsid w:val="5A9ECB98"/>
    <w:rsid w:val="5DC38922"/>
    <w:rsid w:val="5E592499"/>
    <w:rsid w:val="5E6C5485"/>
    <w:rsid w:val="6410E465"/>
    <w:rsid w:val="665D96A7"/>
    <w:rsid w:val="66B29DB5"/>
    <w:rsid w:val="67DB7537"/>
    <w:rsid w:val="68A30683"/>
    <w:rsid w:val="69989538"/>
    <w:rsid w:val="6CD7EA88"/>
    <w:rsid w:val="6E242426"/>
    <w:rsid w:val="7358CD25"/>
    <w:rsid w:val="73BE0D52"/>
    <w:rsid w:val="7538A050"/>
    <w:rsid w:val="7538C254"/>
    <w:rsid w:val="75C87AF4"/>
    <w:rsid w:val="765ECF82"/>
    <w:rsid w:val="79BCCBAE"/>
    <w:rsid w:val="7BADB659"/>
    <w:rsid w:val="7FC8D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8DAC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 Antiqua" w:eastAsia="Times New Roman" w:hAnsi="Book Antiqua" w:cs="Times New Roman"/>
        <w:sz w:val="22"/>
        <w:szCs w:val="22"/>
        <w:lang w:val="en-AU" w:eastAsia="en-AU" w:bidi="ar-SA"/>
      </w:rPr>
    </w:rPrDefault>
    <w:pPrDefault>
      <w:pPr>
        <w:spacing w:before="60" w:after="120"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locked="1" w:semiHidden="1" w:unhideWhenUsed="1"/>
    <w:lsdException w:name="heading 8" w:locked="1" w:semiHidden="1" w:unhideWhenUsed="1" w:qFormat="1"/>
    <w:lsdException w:name="heading 9" w:locked="1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AIHWbodytext"/>
    <w:semiHidden/>
    <w:qFormat/>
    <w:rsid w:val="000B76EB"/>
  </w:style>
  <w:style w:type="paragraph" w:styleId="Heading1">
    <w:name w:val="heading 1"/>
    <w:basedOn w:val="Normal"/>
    <w:next w:val="Heading2"/>
    <w:link w:val="Heading1Char"/>
    <w:uiPriority w:val="9"/>
    <w:qFormat/>
    <w:rsid w:val="00044C08"/>
    <w:pPr>
      <w:spacing w:before="0" w:after="0" w:line="360" w:lineRule="auto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AIHWbodytext"/>
    <w:link w:val="Heading2Char"/>
    <w:uiPriority w:val="1"/>
    <w:qFormat/>
    <w:rsid w:val="00044C08"/>
    <w:pPr>
      <w:spacing w:before="0" w:after="0" w:line="360" w:lineRule="auto"/>
      <w:outlineLvl w:val="1"/>
    </w:pPr>
    <w:rPr>
      <w:rFonts w:ascii="Arial" w:hAnsi="Arial" w:cs="Arial"/>
      <w:b/>
      <w:bCs/>
      <w:sz w:val="24"/>
      <w:szCs w:val="24"/>
    </w:rPr>
  </w:style>
  <w:style w:type="paragraph" w:styleId="Heading3">
    <w:name w:val="heading 3"/>
    <w:basedOn w:val="Heading2"/>
    <w:next w:val="AIHWbodytext"/>
    <w:link w:val="Heading3Char"/>
    <w:uiPriority w:val="1"/>
    <w:qFormat/>
    <w:rsid w:val="00BE6005"/>
    <w:pPr>
      <w:spacing w:line="320" w:lineRule="atLeast"/>
      <w:outlineLvl w:val="2"/>
    </w:pPr>
    <w:rPr>
      <w:sz w:val="28"/>
    </w:rPr>
  </w:style>
  <w:style w:type="paragraph" w:styleId="Heading4">
    <w:name w:val="heading 4"/>
    <w:basedOn w:val="Heading3"/>
    <w:next w:val="AIHWbodytext"/>
    <w:link w:val="Heading4Char"/>
    <w:uiPriority w:val="1"/>
    <w:qFormat/>
    <w:rsid w:val="003621B4"/>
    <w:pPr>
      <w:spacing w:before="240" w:after="80" w:line="280" w:lineRule="atLeast"/>
      <w:outlineLvl w:val="3"/>
    </w:pPr>
    <w:rPr>
      <w:sz w:val="24"/>
    </w:rPr>
  </w:style>
  <w:style w:type="paragraph" w:styleId="Heading5">
    <w:name w:val="heading 5"/>
    <w:basedOn w:val="Heading4"/>
    <w:next w:val="AIHWbodytext"/>
    <w:link w:val="Heading5Char"/>
    <w:uiPriority w:val="1"/>
    <w:qFormat/>
    <w:rsid w:val="00086780"/>
    <w:pPr>
      <w:spacing w:before="180" w:after="40" w:line="260" w:lineRule="atLeast"/>
      <w:outlineLvl w:val="4"/>
    </w:pPr>
    <w:rPr>
      <w:sz w:val="22"/>
    </w:rPr>
  </w:style>
  <w:style w:type="paragraph" w:styleId="Heading6">
    <w:name w:val="heading 6"/>
    <w:basedOn w:val="Heading5"/>
    <w:next w:val="AIHWbodytext"/>
    <w:link w:val="Heading6Char"/>
    <w:uiPriority w:val="1"/>
    <w:qFormat/>
    <w:rsid w:val="003621B4"/>
    <w:pPr>
      <w:spacing w:before="120"/>
      <w:outlineLvl w:val="5"/>
    </w:pPr>
    <w:rPr>
      <w:b w:val="0"/>
      <w:i/>
    </w:rPr>
  </w:style>
  <w:style w:type="paragraph" w:styleId="Heading7">
    <w:name w:val="heading 7"/>
    <w:basedOn w:val="Normal"/>
    <w:next w:val="Normal"/>
    <w:semiHidden/>
    <w:locked/>
    <w:rsid w:val="003B637B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semiHidden/>
    <w:qFormat/>
    <w:locked/>
    <w:rsid w:val="003B637B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semiHidden/>
    <w:locked/>
    <w:rsid w:val="003B637B"/>
    <w:pPr>
      <w:spacing w:before="240" w:after="60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IHWbodytext">
    <w:name w:val="AIHW body text"/>
    <w:basedOn w:val="Normal"/>
    <w:link w:val="AIHWbodytextChar"/>
    <w:qFormat/>
    <w:rsid w:val="00A36776"/>
    <w:pPr>
      <w:spacing w:before="120"/>
    </w:pPr>
    <w:rPr>
      <w:rFonts w:ascii="Arial" w:hAnsi="Arial"/>
      <w:szCs w:val="20"/>
      <w:lang w:eastAsia="en-US"/>
    </w:rPr>
  </w:style>
  <w:style w:type="paragraph" w:customStyle="1" w:styleId="Bullet1">
    <w:name w:val="Bullet 1"/>
    <w:basedOn w:val="AIHWbodytext"/>
    <w:uiPriority w:val="2"/>
    <w:qFormat/>
    <w:rsid w:val="00D51085"/>
    <w:pPr>
      <w:numPr>
        <w:numId w:val="21"/>
      </w:numPr>
      <w:tabs>
        <w:tab w:val="clear" w:pos="397"/>
        <w:tab w:val="num" w:pos="426"/>
      </w:tabs>
      <w:spacing w:before="40" w:after="80"/>
      <w:ind w:left="426" w:hanging="426"/>
    </w:pPr>
  </w:style>
  <w:style w:type="paragraph" w:customStyle="1" w:styleId="Bullet2">
    <w:name w:val="Bullet 2"/>
    <w:basedOn w:val="Bullet1"/>
    <w:uiPriority w:val="2"/>
    <w:qFormat/>
    <w:rsid w:val="00D51085"/>
    <w:pPr>
      <w:numPr>
        <w:numId w:val="1"/>
      </w:numPr>
    </w:pPr>
  </w:style>
  <w:style w:type="character" w:styleId="PageNumber">
    <w:name w:val="page number"/>
    <w:semiHidden/>
    <w:rsid w:val="00026EE7"/>
    <w:rPr>
      <w:rFonts w:ascii="Arial" w:hAnsi="Arial"/>
      <w:dstrike w:val="0"/>
      <w:color w:val="000000"/>
      <w:sz w:val="20"/>
      <w:u w:val="none"/>
      <w:vertAlign w:val="baseline"/>
    </w:rPr>
  </w:style>
  <w:style w:type="paragraph" w:customStyle="1" w:styleId="BoxHeading2">
    <w:name w:val="Box: Heading 2"/>
    <w:basedOn w:val="BoxText"/>
    <w:next w:val="BoxText"/>
    <w:uiPriority w:val="3"/>
    <w:qFormat/>
    <w:rsid w:val="00BE6005"/>
    <w:pPr>
      <w:spacing w:after="60"/>
    </w:pPr>
    <w:rPr>
      <w:b/>
    </w:rPr>
  </w:style>
  <w:style w:type="table" w:customStyle="1" w:styleId="AIHWTable">
    <w:name w:val="AIHW Table"/>
    <w:basedOn w:val="TableNormal"/>
    <w:rsid w:val="000F4B5D"/>
    <w:pPr>
      <w:tabs>
        <w:tab w:val="left" w:pos="198"/>
      </w:tabs>
      <w:spacing w:after="60" w:line="200" w:lineRule="atLeast"/>
      <w:jc w:val="right"/>
    </w:pPr>
    <w:rPr>
      <w:rFonts w:ascii="Arial" w:hAnsi="Arial"/>
      <w:color w:val="000000"/>
      <w:sz w:val="16"/>
    </w:rPr>
    <w:tblPr>
      <w:tblBorders>
        <w:top w:val="single" w:sz="4" w:space="0" w:color="000000"/>
        <w:bottom w:val="single" w:sz="4" w:space="0" w:color="000000"/>
      </w:tblBorders>
      <w:tblCellMar>
        <w:left w:w="85" w:type="dxa"/>
        <w:right w:w="85" w:type="dxa"/>
      </w:tblCellMar>
    </w:tblPr>
    <w:tcPr>
      <w:shd w:val="clear" w:color="auto" w:fill="auto"/>
      <w:vAlign w:val="bottom"/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00000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tc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paragraph" w:customStyle="1" w:styleId="TableText">
    <w:name w:val="Table: Text"/>
    <w:basedOn w:val="AIHWbodytext"/>
    <w:link w:val="TableTextChar"/>
    <w:uiPriority w:val="6"/>
    <w:rsid w:val="005C5070"/>
    <w:pPr>
      <w:keepLines/>
      <w:tabs>
        <w:tab w:val="left" w:pos="198"/>
      </w:tabs>
      <w:spacing w:before="60" w:after="60" w:line="200" w:lineRule="atLeast"/>
    </w:pPr>
    <w:rPr>
      <w:sz w:val="16"/>
    </w:rPr>
  </w:style>
  <w:style w:type="paragraph" w:customStyle="1" w:styleId="01Title">
    <w:name w:val="01 Title"/>
    <w:basedOn w:val="AIHWbodytext"/>
    <w:next w:val="05Date"/>
    <w:uiPriority w:val="8"/>
    <w:rsid w:val="00A51635"/>
    <w:pPr>
      <w:spacing w:before="1200" w:after="600" w:line="600" w:lineRule="atLeast"/>
      <w:jc w:val="center"/>
    </w:pPr>
    <w:rPr>
      <w:b/>
      <w:sz w:val="48"/>
    </w:rPr>
  </w:style>
  <w:style w:type="paragraph" w:customStyle="1" w:styleId="02Subtitle">
    <w:name w:val="02 Subtitle"/>
    <w:basedOn w:val="01Title"/>
    <w:next w:val="05Date"/>
    <w:uiPriority w:val="8"/>
    <w:rsid w:val="00BB0645"/>
    <w:pPr>
      <w:spacing w:before="120" w:after="1680" w:line="480" w:lineRule="atLeast"/>
    </w:pPr>
    <w:rPr>
      <w:sz w:val="36"/>
    </w:rPr>
  </w:style>
  <w:style w:type="paragraph" w:customStyle="1" w:styleId="03Series">
    <w:name w:val="03 Series"/>
    <w:basedOn w:val="02Subtitle"/>
    <w:next w:val="04Seriesnumber"/>
    <w:uiPriority w:val="8"/>
    <w:rsid w:val="00AD18D2"/>
    <w:pPr>
      <w:pageBreakBefore/>
      <w:spacing w:before="1440" w:after="80" w:line="260" w:lineRule="atLeast"/>
    </w:pPr>
    <w:rPr>
      <w:b w:val="0"/>
      <w:caps/>
      <w:sz w:val="22"/>
    </w:rPr>
  </w:style>
  <w:style w:type="paragraph" w:customStyle="1" w:styleId="04Seriesnumber">
    <w:name w:val="04 Series number"/>
    <w:basedOn w:val="03Series"/>
    <w:next w:val="03Series"/>
    <w:uiPriority w:val="8"/>
    <w:rsid w:val="00AD18D2"/>
    <w:pPr>
      <w:pageBreakBefore w:val="0"/>
      <w:spacing w:before="120" w:after="360"/>
    </w:pPr>
    <w:rPr>
      <w:caps w:val="0"/>
    </w:rPr>
  </w:style>
  <w:style w:type="paragraph" w:customStyle="1" w:styleId="05Date">
    <w:name w:val="05 Date"/>
    <w:basedOn w:val="02Subtitle"/>
    <w:next w:val="06Publisher"/>
    <w:uiPriority w:val="8"/>
    <w:rsid w:val="0088346D"/>
    <w:pPr>
      <w:spacing w:before="0" w:line="360" w:lineRule="atLeast"/>
    </w:pPr>
    <w:rPr>
      <w:sz w:val="24"/>
    </w:rPr>
  </w:style>
  <w:style w:type="paragraph" w:customStyle="1" w:styleId="06Publisher">
    <w:name w:val="06 Publisher"/>
    <w:basedOn w:val="05Date"/>
    <w:next w:val="07Catno"/>
    <w:uiPriority w:val="8"/>
    <w:rsid w:val="0096503C"/>
    <w:pPr>
      <w:spacing w:before="60" w:after="40" w:line="260" w:lineRule="atLeast"/>
    </w:pPr>
    <w:rPr>
      <w:b w:val="0"/>
      <w:sz w:val="22"/>
    </w:rPr>
  </w:style>
  <w:style w:type="paragraph" w:customStyle="1" w:styleId="07Catno">
    <w:name w:val="07 Cat. no."/>
    <w:basedOn w:val="06Publisher"/>
    <w:next w:val="09Versotitlepagetext"/>
    <w:uiPriority w:val="8"/>
    <w:rsid w:val="0096503C"/>
    <w:pPr>
      <w:spacing w:before="120" w:line="200" w:lineRule="atLeast"/>
    </w:pPr>
    <w:rPr>
      <w:sz w:val="16"/>
    </w:rPr>
  </w:style>
  <w:style w:type="paragraph" w:customStyle="1" w:styleId="08Versotitlepageheading">
    <w:name w:val="08 Verso title page heading"/>
    <w:basedOn w:val="06Publisher"/>
    <w:next w:val="09Versotitlepagetext"/>
    <w:uiPriority w:val="8"/>
    <w:rsid w:val="0088346D"/>
    <w:pPr>
      <w:spacing w:before="400" w:after="120" w:line="240" w:lineRule="atLeast"/>
      <w:jc w:val="left"/>
    </w:pPr>
    <w:rPr>
      <w:b/>
      <w:sz w:val="20"/>
    </w:rPr>
  </w:style>
  <w:style w:type="paragraph" w:customStyle="1" w:styleId="09Versotitlepagetext">
    <w:name w:val="09 Verso title page text"/>
    <w:basedOn w:val="08Versotitlepageheading"/>
    <w:uiPriority w:val="8"/>
    <w:rsid w:val="0088346D"/>
    <w:pPr>
      <w:spacing w:before="40" w:after="40"/>
    </w:pPr>
    <w:rPr>
      <w:b w:val="0"/>
    </w:rPr>
  </w:style>
  <w:style w:type="paragraph" w:customStyle="1" w:styleId="BoxText">
    <w:name w:val="Box: Text"/>
    <w:basedOn w:val="AIHWbodytext"/>
    <w:next w:val="AIHWbodytext"/>
    <w:link w:val="BoxTextChar"/>
    <w:uiPriority w:val="3"/>
    <w:qFormat/>
    <w:rsid w:val="00E06D9C"/>
    <w:pPr>
      <w:pBdr>
        <w:top w:val="single" w:sz="4" w:space="10" w:color="000000"/>
        <w:left w:val="single" w:sz="4" w:space="10" w:color="000000"/>
        <w:bottom w:val="single" w:sz="4" w:space="10" w:color="000000"/>
        <w:right w:val="single" w:sz="4" w:space="10" w:color="000000"/>
      </w:pBdr>
      <w:tabs>
        <w:tab w:val="left" w:pos="397"/>
      </w:tabs>
      <w:spacing w:after="20" w:line="240" w:lineRule="atLeast"/>
      <w:ind w:left="255" w:right="255"/>
    </w:pPr>
    <w:rPr>
      <w:sz w:val="21"/>
    </w:rPr>
  </w:style>
  <w:style w:type="paragraph" w:customStyle="1" w:styleId="BoxBullet1">
    <w:name w:val="Box: Bullet 1"/>
    <w:basedOn w:val="BoxText"/>
    <w:uiPriority w:val="3"/>
    <w:qFormat/>
    <w:rsid w:val="00EA6343"/>
    <w:pPr>
      <w:numPr>
        <w:numId w:val="15"/>
      </w:numPr>
      <w:tabs>
        <w:tab w:val="clear" w:pos="397"/>
        <w:tab w:val="clear" w:pos="964"/>
        <w:tab w:val="num" w:pos="714"/>
      </w:tabs>
      <w:ind w:left="709" w:hanging="454"/>
    </w:pPr>
  </w:style>
  <w:style w:type="paragraph" w:customStyle="1" w:styleId="BoxHeading1">
    <w:name w:val="Box: Heading 1"/>
    <w:basedOn w:val="BoxText"/>
    <w:next w:val="BoxText"/>
    <w:uiPriority w:val="3"/>
    <w:qFormat/>
    <w:rsid w:val="009776B8"/>
    <w:pPr>
      <w:keepNext/>
      <w:keepLines/>
      <w:tabs>
        <w:tab w:val="clear" w:pos="397"/>
      </w:tabs>
      <w:spacing w:after="120"/>
    </w:pPr>
    <w:rPr>
      <w:b/>
      <w:sz w:val="22"/>
    </w:rPr>
  </w:style>
  <w:style w:type="paragraph" w:customStyle="1" w:styleId="FigureCaption">
    <w:name w:val="Figure: Caption"/>
    <w:basedOn w:val="TableCaption"/>
    <w:next w:val="AIHWbodytext"/>
    <w:link w:val="FigureCaptionChar"/>
    <w:uiPriority w:val="5"/>
    <w:rsid w:val="00F45C08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240"/>
    </w:pPr>
  </w:style>
  <w:style w:type="paragraph" w:customStyle="1" w:styleId="FigureSourcefootnotes">
    <w:name w:val="Figure: Source &amp; footnotes"/>
    <w:basedOn w:val="TableSourcefootnotes"/>
    <w:next w:val="FigureCaption"/>
    <w:uiPriority w:val="5"/>
    <w:qFormat/>
    <w:rsid w:val="00601134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</w:pPr>
  </w:style>
  <w:style w:type="character" w:styleId="FootnoteReference">
    <w:name w:val="footnote reference"/>
    <w:semiHidden/>
    <w:rsid w:val="004734FE"/>
    <w:rPr>
      <w:dstrike w:val="0"/>
      <w:vertAlign w:val="superscript"/>
    </w:rPr>
  </w:style>
  <w:style w:type="paragraph" w:styleId="FootnoteText">
    <w:name w:val="footnote text"/>
    <w:basedOn w:val="AIHWbodytext"/>
    <w:semiHidden/>
    <w:rsid w:val="004734FE"/>
    <w:pPr>
      <w:spacing w:after="20" w:line="220" w:lineRule="atLeast"/>
      <w:ind w:left="397" w:hanging="397"/>
    </w:pPr>
    <w:rPr>
      <w:sz w:val="18"/>
    </w:rPr>
  </w:style>
  <w:style w:type="paragraph" w:customStyle="1" w:styleId="IndentedQuotes">
    <w:name w:val="Indented: Quotes"/>
    <w:basedOn w:val="AIHWbodytext"/>
    <w:next w:val="AIHWbodytext"/>
    <w:uiPriority w:val="4"/>
    <w:qFormat/>
    <w:rsid w:val="002B4D2D"/>
    <w:pPr>
      <w:spacing w:before="40"/>
      <w:ind w:left="397" w:right="397"/>
    </w:pPr>
  </w:style>
  <w:style w:type="paragraph" w:customStyle="1" w:styleId="TableBullet1">
    <w:name w:val="Table: Bullet 1"/>
    <w:basedOn w:val="TableText"/>
    <w:uiPriority w:val="6"/>
    <w:rsid w:val="005A73FF"/>
    <w:pPr>
      <w:numPr>
        <w:numId w:val="17"/>
      </w:numPr>
      <w:tabs>
        <w:tab w:val="clear" w:pos="198"/>
        <w:tab w:val="left" w:pos="0"/>
        <w:tab w:val="left" w:pos="284"/>
      </w:tabs>
      <w:spacing w:before="0"/>
      <w:ind w:left="828" w:hanging="828"/>
    </w:pPr>
  </w:style>
  <w:style w:type="paragraph" w:customStyle="1" w:styleId="TableLetteredfootnotes">
    <w:name w:val="Table: Lettered footnotes"/>
    <w:basedOn w:val="TableSourcefootnotes"/>
    <w:link w:val="TableLetteredfootnotesChar"/>
    <w:rsid w:val="005550C6"/>
    <w:pPr>
      <w:numPr>
        <w:numId w:val="18"/>
      </w:numPr>
      <w:ind w:left="284" w:hanging="284"/>
    </w:pPr>
  </w:style>
  <w:style w:type="paragraph" w:customStyle="1" w:styleId="TableNotesnumbered">
    <w:name w:val="Table: Notes numbered"/>
    <w:basedOn w:val="TableSourcefootnotes"/>
    <w:rsid w:val="005550C6"/>
    <w:pPr>
      <w:numPr>
        <w:numId w:val="19"/>
      </w:numPr>
      <w:ind w:left="284" w:hanging="284"/>
    </w:pPr>
  </w:style>
  <w:style w:type="paragraph" w:customStyle="1" w:styleId="TableSubtotal">
    <w:name w:val="Table: Subtotal"/>
    <w:basedOn w:val="TableText"/>
    <w:next w:val="TableText"/>
    <w:uiPriority w:val="6"/>
    <w:rsid w:val="004734FE"/>
    <w:rPr>
      <w:i/>
    </w:rPr>
  </w:style>
  <w:style w:type="paragraph" w:customStyle="1" w:styleId="TableTextindented">
    <w:name w:val="Table: Text indented"/>
    <w:basedOn w:val="TableText"/>
    <w:uiPriority w:val="6"/>
    <w:rsid w:val="004734FE"/>
    <w:pPr>
      <w:ind w:left="198"/>
    </w:pPr>
  </w:style>
  <w:style w:type="paragraph" w:customStyle="1" w:styleId="Tablecontinued">
    <w:name w:val="Table: (continued)"/>
    <w:basedOn w:val="AIHWbodytext"/>
    <w:next w:val="TableCaption"/>
    <w:uiPriority w:val="6"/>
    <w:rsid w:val="004734FE"/>
    <w:pPr>
      <w:spacing w:before="40" w:after="0" w:line="220" w:lineRule="atLeast"/>
      <w:jc w:val="right"/>
    </w:pPr>
    <w:rPr>
      <w:i/>
      <w:sz w:val="18"/>
    </w:rPr>
  </w:style>
  <w:style w:type="paragraph" w:customStyle="1" w:styleId="TableCaption">
    <w:name w:val="Table: Caption"/>
    <w:basedOn w:val="AIHWbodytext"/>
    <w:next w:val="TableHeadingtotal"/>
    <w:link w:val="TableCaptionChar"/>
    <w:uiPriority w:val="5"/>
    <w:qFormat/>
    <w:rsid w:val="00F308C0"/>
    <w:pPr>
      <w:keepNext/>
      <w:keepLines/>
      <w:spacing w:before="240" w:after="60" w:line="240" w:lineRule="atLeast"/>
    </w:pPr>
    <w:rPr>
      <w:b/>
      <w:sz w:val="20"/>
    </w:rPr>
  </w:style>
  <w:style w:type="paragraph" w:styleId="TOC1">
    <w:name w:val="toc 1"/>
    <w:basedOn w:val="AIHWbodytext"/>
    <w:next w:val="TOC2"/>
    <w:uiPriority w:val="39"/>
    <w:unhideWhenUsed/>
    <w:rsid w:val="00BB3576"/>
    <w:pPr>
      <w:keepNext/>
      <w:keepLines/>
      <w:tabs>
        <w:tab w:val="left" w:pos="426"/>
        <w:tab w:val="right" w:leader="dot" w:pos="9072"/>
      </w:tabs>
      <w:spacing w:before="80"/>
      <w:ind w:left="426" w:hanging="426"/>
    </w:pPr>
    <w:rPr>
      <w:b/>
    </w:rPr>
  </w:style>
  <w:style w:type="paragraph" w:styleId="TOC2">
    <w:name w:val="toc 2"/>
    <w:basedOn w:val="TOC1"/>
    <w:uiPriority w:val="39"/>
    <w:unhideWhenUsed/>
    <w:rsid w:val="00BB3576"/>
    <w:pPr>
      <w:tabs>
        <w:tab w:val="left" w:pos="794"/>
      </w:tabs>
      <w:spacing w:before="40"/>
      <w:ind w:left="794" w:hanging="368"/>
    </w:pPr>
    <w:rPr>
      <w:b w:val="0"/>
    </w:rPr>
  </w:style>
  <w:style w:type="paragraph" w:styleId="TOC3">
    <w:name w:val="toc 3"/>
    <w:basedOn w:val="TOC2"/>
    <w:uiPriority w:val="39"/>
    <w:unhideWhenUsed/>
    <w:rsid w:val="004734FE"/>
    <w:pPr>
      <w:tabs>
        <w:tab w:val="clear" w:pos="794"/>
        <w:tab w:val="left" w:pos="1389"/>
      </w:tabs>
      <w:ind w:left="1389" w:hanging="595"/>
    </w:pPr>
  </w:style>
  <w:style w:type="paragraph" w:customStyle="1" w:styleId="TableSourcefootnotes">
    <w:name w:val="Table: Source &amp; footnotes"/>
    <w:basedOn w:val="AIHWbodytext"/>
    <w:next w:val="AIHWbodytext"/>
    <w:link w:val="TableSourcefootnotesChar"/>
    <w:uiPriority w:val="5"/>
    <w:qFormat/>
    <w:rsid w:val="00F45C08"/>
    <w:pPr>
      <w:keepLines/>
      <w:spacing w:before="60" w:after="0" w:line="180" w:lineRule="atLeast"/>
    </w:pPr>
    <w:rPr>
      <w:sz w:val="14"/>
    </w:rPr>
  </w:style>
  <w:style w:type="numbering" w:styleId="111111">
    <w:name w:val="Outline List 2"/>
    <w:basedOn w:val="NoList"/>
    <w:semiHidden/>
    <w:rsid w:val="003B637B"/>
    <w:pPr>
      <w:numPr>
        <w:numId w:val="2"/>
      </w:numPr>
    </w:pPr>
  </w:style>
  <w:style w:type="numbering" w:styleId="1ai">
    <w:name w:val="Outline List 1"/>
    <w:basedOn w:val="NoList"/>
    <w:semiHidden/>
    <w:rsid w:val="003B637B"/>
    <w:pPr>
      <w:numPr>
        <w:numId w:val="3"/>
      </w:numPr>
    </w:pPr>
  </w:style>
  <w:style w:type="numbering" w:styleId="ArticleSection">
    <w:name w:val="Outline List 3"/>
    <w:basedOn w:val="NoList"/>
    <w:semiHidden/>
    <w:rsid w:val="003B637B"/>
    <w:pPr>
      <w:numPr>
        <w:numId w:val="4"/>
      </w:numPr>
    </w:pPr>
  </w:style>
  <w:style w:type="paragraph" w:styleId="BlockText">
    <w:name w:val="Block Text"/>
    <w:basedOn w:val="Normal"/>
    <w:semiHidden/>
    <w:rsid w:val="003B637B"/>
    <w:pPr>
      <w:ind w:left="1440" w:right="1440"/>
    </w:pPr>
  </w:style>
  <w:style w:type="paragraph" w:styleId="BodyText">
    <w:name w:val="Body Text"/>
    <w:basedOn w:val="Normal"/>
    <w:semiHidden/>
    <w:rsid w:val="003B637B"/>
  </w:style>
  <w:style w:type="paragraph" w:styleId="BodyText2">
    <w:name w:val="Body Text 2"/>
    <w:basedOn w:val="Normal"/>
    <w:semiHidden/>
    <w:rsid w:val="003B637B"/>
    <w:pPr>
      <w:spacing w:line="480" w:lineRule="auto"/>
    </w:pPr>
  </w:style>
  <w:style w:type="paragraph" w:styleId="BodyText3">
    <w:name w:val="Body Text 3"/>
    <w:basedOn w:val="Normal"/>
    <w:semiHidden/>
    <w:rsid w:val="003B637B"/>
    <w:rPr>
      <w:sz w:val="16"/>
      <w:szCs w:val="16"/>
    </w:rPr>
  </w:style>
  <w:style w:type="paragraph" w:styleId="BodyTextFirstIndent">
    <w:name w:val="Body Text First Indent"/>
    <w:basedOn w:val="BodyText"/>
    <w:semiHidden/>
    <w:rsid w:val="003B637B"/>
    <w:pPr>
      <w:ind w:firstLine="210"/>
    </w:pPr>
  </w:style>
  <w:style w:type="paragraph" w:styleId="BodyTextIndent">
    <w:name w:val="Body Text Indent"/>
    <w:basedOn w:val="Normal"/>
    <w:semiHidden/>
    <w:rsid w:val="003B637B"/>
    <w:pPr>
      <w:ind w:left="283"/>
    </w:pPr>
  </w:style>
  <w:style w:type="paragraph" w:styleId="BodyTextFirstIndent2">
    <w:name w:val="Body Text First Indent 2"/>
    <w:basedOn w:val="BodyTextIndent"/>
    <w:semiHidden/>
    <w:rsid w:val="003B637B"/>
    <w:pPr>
      <w:ind w:firstLine="210"/>
    </w:pPr>
  </w:style>
  <w:style w:type="paragraph" w:styleId="BodyTextIndent2">
    <w:name w:val="Body Text Indent 2"/>
    <w:basedOn w:val="Normal"/>
    <w:semiHidden/>
    <w:rsid w:val="003B637B"/>
    <w:pPr>
      <w:spacing w:line="480" w:lineRule="auto"/>
      <w:ind w:left="283"/>
    </w:pPr>
  </w:style>
  <w:style w:type="paragraph" w:styleId="BodyTextIndent3">
    <w:name w:val="Body Text Indent 3"/>
    <w:basedOn w:val="Normal"/>
    <w:semiHidden/>
    <w:rsid w:val="003B637B"/>
    <w:pPr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3B637B"/>
    <w:pPr>
      <w:ind w:left="4252"/>
    </w:pPr>
  </w:style>
  <w:style w:type="paragraph" w:styleId="Date">
    <w:name w:val="Date"/>
    <w:basedOn w:val="Normal"/>
    <w:next w:val="Normal"/>
    <w:semiHidden/>
    <w:rsid w:val="003B637B"/>
  </w:style>
  <w:style w:type="paragraph" w:styleId="EmailSignature">
    <w:name w:val="E-mail Signature"/>
    <w:basedOn w:val="Normal"/>
    <w:semiHidden/>
    <w:rsid w:val="003B637B"/>
  </w:style>
  <w:style w:type="paragraph" w:customStyle="1" w:styleId="Bullet3">
    <w:name w:val="Bullet 3"/>
    <w:basedOn w:val="Bullet2"/>
    <w:uiPriority w:val="2"/>
    <w:qFormat/>
    <w:rsid w:val="00D51085"/>
    <w:pPr>
      <w:numPr>
        <w:ilvl w:val="1"/>
        <w:numId w:val="16"/>
      </w:numPr>
      <w:tabs>
        <w:tab w:val="clear" w:pos="1440"/>
      </w:tabs>
      <w:ind w:left="1276" w:hanging="425"/>
    </w:pPr>
  </w:style>
  <w:style w:type="paragraph" w:styleId="EnvelopeAddress">
    <w:name w:val="envelope address"/>
    <w:basedOn w:val="Normal"/>
    <w:semiHidden/>
    <w:rsid w:val="003B637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3B637B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3B637B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semiHidden/>
    <w:rsid w:val="008623DD"/>
    <w:pPr>
      <w:tabs>
        <w:tab w:val="center" w:pos="4153"/>
        <w:tab w:val="right" w:pos="8306"/>
      </w:tabs>
      <w:jc w:val="center"/>
    </w:pPr>
    <w:rPr>
      <w:rFonts w:ascii="Arial" w:hAnsi="Arial"/>
      <w:sz w:val="20"/>
      <w:szCs w:val="20"/>
      <w:lang w:eastAsia="en-US"/>
    </w:rPr>
  </w:style>
  <w:style w:type="paragraph" w:styleId="Header">
    <w:name w:val="header"/>
    <w:basedOn w:val="Normal"/>
    <w:semiHidden/>
    <w:rsid w:val="003B637B"/>
    <w:pPr>
      <w:tabs>
        <w:tab w:val="center" w:pos="4153"/>
        <w:tab w:val="right" w:pos="8306"/>
      </w:tabs>
    </w:pPr>
  </w:style>
  <w:style w:type="character" w:styleId="HTMLAcronym">
    <w:name w:val="HTML Acronym"/>
    <w:basedOn w:val="DefaultParagraphFont"/>
    <w:semiHidden/>
    <w:rsid w:val="003B637B"/>
  </w:style>
  <w:style w:type="paragraph" w:styleId="HTMLAddress">
    <w:name w:val="HTML Address"/>
    <w:basedOn w:val="Normal"/>
    <w:semiHidden/>
    <w:rsid w:val="003B637B"/>
    <w:rPr>
      <w:i/>
      <w:iCs/>
    </w:rPr>
  </w:style>
  <w:style w:type="character" w:styleId="HTMLCite">
    <w:name w:val="HTML Cite"/>
    <w:semiHidden/>
    <w:rsid w:val="003B637B"/>
    <w:rPr>
      <w:i/>
      <w:iCs/>
    </w:rPr>
  </w:style>
  <w:style w:type="character" w:styleId="HTMLCode">
    <w:name w:val="HTML Code"/>
    <w:semiHidden/>
    <w:rsid w:val="003B637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B637B"/>
    <w:rPr>
      <w:i/>
      <w:iCs/>
    </w:rPr>
  </w:style>
  <w:style w:type="character" w:styleId="HTMLKeyboard">
    <w:name w:val="HTML Keyboard"/>
    <w:semiHidden/>
    <w:rsid w:val="003B637B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3B637B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3B637B"/>
    <w:rPr>
      <w:rFonts w:ascii="Courier New" w:hAnsi="Courier New" w:cs="Courier New"/>
    </w:rPr>
  </w:style>
  <w:style w:type="character" w:styleId="HTMLTypewriter">
    <w:name w:val="HTML Typewriter"/>
    <w:semiHidden/>
    <w:rsid w:val="003B637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B637B"/>
    <w:rPr>
      <w:i/>
      <w:iCs/>
    </w:rPr>
  </w:style>
  <w:style w:type="character" w:styleId="Hyperlink">
    <w:name w:val="Hyperlink"/>
    <w:uiPriority w:val="99"/>
    <w:unhideWhenUsed/>
    <w:rsid w:val="00144EFE"/>
    <w:rPr>
      <w:color w:val="0563C1"/>
    </w:rPr>
  </w:style>
  <w:style w:type="character" w:styleId="LineNumber">
    <w:name w:val="line number"/>
    <w:basedOn w:val="DefaultParagraphFont"/>
    <w:semiHidden/>
    <w:rsid w:val="003B637B"/>
  </w:style>
  <w:style w:type="paragraph" w:styleId="List">
    <w:name w:val="List"/>
    <w:basedOn w:val="Normal"/>
    <w:semiHidden/>
    <w:rsid w:val="003B637B"/>
    <w:pPr>
      <w:ind w:left="283" w:hanging="283"/>
    </w:pPr>
  </w:style>
  <w:style w:type="paragraph" w:styleId="List2">
    <w:name w:val="List 2"/>
    <w:basedOn w:val="Normal"/>
    <w:semiHidden/>
    <w:rsid w:val="003B637B"/>
    <w:pPr>
      <w:ind w:left="566" w:hanging="283"/>
    </w:pPr>
  </w:style>
  <w:style w:type="paragraph" w:styleId="List3">
    <w:name w:val="List 3"/>
    <w:basedOn w:val="Normal"/>
    <w:semiHidden/>
    <w:rsid w:val="003B637B"/>
    <w:pPr>
      <w:ind w:left="849" w:hanging="283"/>
    </w:pPr>
  </w:style>
  <w:style w:type="paragraph" w:styleId="List4">
    <w:name w:val="List 4"/>
    <w:basedOn w:val="Normal"/>
    <w:semiHidden/>
    <w:rsid w:val="003B637B"/>
    <w:pPr>
      <w:ind w:left="1132" w:hanging="283"/>
    </w:pPr>
  </w:style>
  <w:style w:type="paragraph" w:styleId="List5">
    <w:name w:val="List 5"/>
    <w:basedOn w:val="Normal"/>
    <w:semiHidden/>
    <w:rsid w:val="003B637B"/>
    <w:pPr>
      <w:ind w:left="1415" w:hanging="283"/>
    </w:pPr>
  </w:style>
  <w:style w:type="paragraph" w:styleId="ListBullet">
    <w:name w:val="List Bullet"/>
    <w:basedOn w:val="Normal"/>
    <w:semiHidden/>
    <w:rsid w:val="003B637B"/>
    <w:pPr>
      <w:numPr>
        <w:numId w:val="5"/>
      </w:numPr>
    </w:pPr>
  </w:style>
  <w:style w:type="paragraph" w:styleId="ListBullet2">
    <w:name w:val="List Bullet 2"/>
    <w:basedOn w:val="Normal"/>
    <w:semiHidden/>
    <w:rsid w:val="003B637B"/>
    <w:pPr>
      <w:numPr>
        <w:numId w:val="6"/>
      </w:numPr>
    </w:pPr>
  </w:style>
  <w:style w:type="paragraph" w:styleId="ListBullet3">
    <w:name w:val="List Bullet 3"/>
    <w:basedOn w:val="Normal"/>
    <w:semiHidden/>
    <w:rsid w:val="003B637B"/>
    <w:pPr>
      <w:numPr>
        <w:numId w:val="7"/>
      </w:numPr>
    </w:pPr>
  </w:style>
  <w:style w:type="paragraph" w:styleId="ListBullet4">
    <w:name w:val="List Bullet 4"/>
    <w:basedOn w:val="Normal"/>
    <w:semiHidden/>
    <w:rsid w:val="003B637B"/>
    <w:pPr>
      <w:numPr>
        <w:numId w:val="8"/>
      </w:numPr>
    </w:pPr>
  </w:style>
  <w:style w:type="paragraph" w:styleId="ListBullet5">
    <w:name w:val="List Bullet 5"/>
    <w:basedOn w:val="Normal"/>
    <w:semiHidden/>
    <w:rsid w:val="003B637B"/>
    <w:pPr>
      <w:numPr>
        <w:numId w:val="9"/>
      </w:numPr>
    </w:pPr>
  </w:style>
  <w:style w:type="paragraph" w:styleId="ListContinue">
    <w:name w:val="List Continue"/>
    <w:basedOn w:val="Normal"/>
    <w:semiHidden/>
    <w:rsid w:val="003B637B"/>
    <w:pPr>
      <w:ind w:left="283"/>
    </w:pPr>
  </w:style>
  <w:style w:type="paragraph" w:styleId="ListContinue2">
    <w:name w:val="List Continue 2"/>
    <w:basedOn w:val="Normal"/>
    <w:semiHidden/>
    <w:rsid w:val="003B637B"/>
    <w:pPr>
      <w:ind w:left="566"/>
    </w:pPr>
  </w:style>
  <w:style w:type="paragraph" w:styleId="ListContinue3">
    <w:name w:val="List Continue 3"/>
    <w:basedOn w:val="Normal"/>
    <w:semiHidden/>
    <w:rsid w:val="003B637B"/>
    <w:pPr>
      <w:ind w:left="849"/>
    </w:pPr>
  </w:style>
  <w:style w:type="paragraph" w:styleId="ListContinue4">
    <w:name w:val="List Continue 4"/>
    <w:basedOn w:val="Normal"/>
    <w:semiHidden/>
    <w:rsid w:val="003B637B"/>
    <w:pPr>
      <w:ind w:left="1132"/>
    </w:pPr>
  </w:style>
  <w:style w:type="paragraph" w:styleId="ListContinue5">
    <w:name w:val="List Continue 5"/>
    <w:basedOn w:val="Normal"/>
    <w:semiHidden/>
    <w:rsid w:val="003B637B"/>
    <w:pPr>
      <w:ind w:left="1415"/>
    </w:pPr>
  </w:style>
  <w:style w:type="paragraph" w:styleId="ListNumber">
    <w:name w:val="List Number"/>
    <w:basedOn w:val="Normal"/>
    <w:semiHidden/>
    <w:rsid w:val="003B637B"/>
    <w:pPr>
      <w:numPr>
        <w:numId w:val="10"/>
      </w:numPr>
    </w:pPr>
  </w:style>
  <w:style w:type="paragraph" w:styleId="ListNumber2">
    <w:name w:val="List Number 2"/>
    <w:basedOn w:val="Normal"/>
    <w:semiHidden/>
    <w:rsid w:val="003B637B"/>
    <w:pPr>
      <w:numPr>
        <w:numId w:val="11"/>
      </w:numPr>
    </w:pPr>
  </w:style>
  <w:style w:type="paragraph" w:styleId="ListNumber3">
    <w:name w:val="List Number 3"/>
    <w:basedOn w:val="Normal"/>
    <w:semiHidden/>
    <w:rsid w:val="003B637B"/>
    <w:pPr>
      <w:numPr>
        <w:numId w:val="12"/>
      </w:numPr>
    </w:pPr>
  </w:style>
  <w:style w:type="paragraph" w:styleId="ListNumber4">
    <w:name w:val="List Number 4"/>
    <w:basedOn w:val="Normal"/>
    <w:semiHidden/>
    <w:rsid w:val="003B637B"/>
    <w:pPr>
      <w:numPr>
        <w:numId w:val="13"/>
      </w:numPr>
    </w:pPr>
  </w:style>
  <w:style w:type="paragraph" w:styleId="ListNumber5">
    <w:name w:val="List Number 5"/>
    <w:basedOn w:val="Normal"/>
    <w:semiHidden/>
    <w:rsid w:val="003B637B"/>
    <w:pPr>
      <w:numPr>
        <w:numId w:val="14"/>
      </w:numPr>
    </w:pPr>
  </w:style>
  <w:style w:type="paragraph" w:styleId="MessageHeader">
    <w:name w:val="Message Header"/>
    <w:basedOn w:val="Normal"/>
    <w:semiHidden/>
    <w:rsid w:val="003B63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semiHidden/>
    <w:rsid w:val="003B637B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rsid w:val="003B637B"/>
    <w:pPr>
      <w:ind w:left="720"/>
    </w:pPr>
  </w:style>
  <w:style w:type="paragraph" w:styleId="NoteHeading">
    <w:name w:val="Note Heading"/>
    <w:basedOn w:val="Normal"/>
    <w:next w:val="Normal"/>
    <w:semiHidden/>
    <w:rsid w:val="003B637B"/>
  </w:style>
  <w:style w:type="paragraph" w:styleId="PlainText">
    <w:name w:val="Plain Text"/>
    <w:basedOn w:val="Normal"/>
    <w:semiHidden/>
    <w:rsid w:val="003B637B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3B637B"/>
  </w:style>
  <w:style w:type="paragraph" w:styleId="Signature">
    <w:name w:val="Signature"/>
    <w:basedOn w:val="Normal"/>
    <w:semiHidden/>
    <w:rsid w:val="003B637B"/>
    <w:pPr>
      <w:ind w:left="4252"/>
    </w:pPr>
  </w:style>
  <w:style w:type="table" w:styleId="Table3Deffects1">
    <w:name w:val="Table 3D effects 1"/>
    <w:basedOn w:val="TableNormal"/>
    <w:semiHidden/>
    <w:rsid w:val="003B637B"/>
    <w:pPr>
      <w:spacing w:after="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B637B"/>
    <w:pPr>
      <w:spacing w:after="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B637B"/>
    <w:pPr>
      <w:spacing w:after="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B637B"/>
    <w:pPr>
      <w:spacing w:after="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semiHidden/>
    <w:rsid w:val="003B637B"/>
    <w:pPr>
      <w:spacing w:after="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semiHidden/>
    <w:rsid w:val="003B637B"/>
    <w:pPr>
      <w:spacing w:after="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semiHidden/>
    <w:rsid w:val="003B637B"/>
    <w:pPr>
      <w:spacing w:after="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B637B"/>
    <w:pPr>
      <w:spacing w:after="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B637B"/>
    <w:pPr>
      <w:spacing w:after="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B637B"/>
    <w:pPr>
      <w:spacing w:after="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B637B"/>
    <w:pPr>
      <w:spacing w:after="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3B637B"/>
    <w:pPr>
      <w:spacing w:after="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3B637B"/>
    <w:pPr>
      <w:spacing w:after="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F4B5D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B637B"/>
    <w:pPr>
      <w:spacing w:after="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B637B"/>
    <w:pPr>
      <w:spacing w:after="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B637B"/>
    <w:pPr>
      <w:spacing w:after="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B637B"/>
    <w:pPr>
      <w:spacing w:after="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B637B"/>
    <w:pPr>
      <w:spacing w:after="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B637B"/>
    <w:pPr>
      <w:spacing w:after="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B637B"/>
    <w:pPr>
      <w:spacing w:after="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B637B"/>
    <w:pPr>
      <w:spacing w:after="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TOC1"/>
    <w:next w:val="AIHWbodytext"/>
    <w:uiPriority w:val="99"/>
    <w:rsid w:val="000C774B"/>
    <w:pPr>
      <w:tabs>
        <w:tab w:val="clear" w:pos="426"/>
        <w:tab w:val="left" w:pos="1134"/>
      </w:tabs>
      <w:spacing w:before="60" w:line="240" w:lineRule="atLeast"/>
      <w:ind w:left="1134" w:right="565" w:hanging="1134"/>
    </w:pPr>
    <w:rPr>
      <w:b w:val="0"/>
      <w:noProof/>
      <w:sz w:val="20"/>
    </w:rPr>
  </w:style>
  <w:style w:type="table" w:styleId="TableProfessional">
    <w:name w:val="Table Professional"/>
    <w:basedOn w:val="TableNormal"/>
    <w:semiHidden/>
    <w:rsid w:val="003B637B"/>
    <w:pPr>
      <w:spacing w:after="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3B637B"/>
    <w:pPr>
      <w:spacing w:after="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B637B"/>
    <w:pPr>
      <w:spacing w:after="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B637B"/>
    <w:pPr>
      <w:spacing w:after="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3B637B"/>
    <w:pPr>
      <w:spacing w:after="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B637B"/>
    <w:pPr>
      <w:spacing w:after="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3B637B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3B637B"/>
    <w:pPr>
      <w:spacing w:after="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B637B"/>
    <w:pPr>
      <w:spacing w:after="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B637B"/>
    <w:pPr>
      <w:spacing w:after="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total">
    <w:name w:val="Table: Heading &amp; total"/>
    <w:basedOn w:val="TableText"/>
    <w:next w:val="TableText"/>
    <w:link w:val="TableHeadingtotalChar"/>
    <w:uiPriority w:val="6"/>
    <w:rsid w:val="009B2765"/>
    <w:rPr>
      <w:b/>
    </w:rPr>
  </w:style>
  <w:style w:type="character" w:customStyle="1" w:styleId="Heading1Char">
    <w:name w:val="Heading 1 Char"/>
    <w:link w:val="Heading1"/>
    <w:uiPriority w:val="9"/>
    <w:rsid w:val="00044C08"/>
    <w:rPr>
      <w:rFonts w:ascii="Arial" w:hAnsi="Arial" w:cs="Arial"/>
      <w:b/>
      <w:bCs/>
      <w:sz w:val="36"/>
      <w:szCs w:val="36"/>
    </w:rPr>
  </w:style>
  <w:style w:type="character" w:customStyle="1" w:styleId="TableTextChar">
    <w:name w:val="Table: Text Char"/>
    <w:link w:val="TableText"/>
    <w:uiPriority w:val="6"/>
    <w:rsid w:val="005C5070"/>
    <w:rPr>
      <w:rFonts w:ascii="Arial" w:hAnsi="Arial"/>
      <w:sz w:val="16"/>
      <w:szCs w:val="20"/>
      <w:lang w:eastAsia="en-US"/>
    </w:rPr>
  </w:style>
  <w:style w:type="paragraph" w:styleId="BalloonText">
    <w:name w:val="Balloon Text"/>
    <w:basedOn w:val="Normal"/>
    <w:semiHidden/>
    <w:rsid w:val="005E5A1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E250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IHWbodytextChar">
    <w:name w:val="AIHW body text Char"/>
    <w:link w:val="AIHWbodytext"/>
    <w:locked/>
    <w:rsid w:val="00A36776"/>
    <w:rPr>
      <w:rFonts w:ascii="Arial" w:hAnsi="Arial"/>
      <w:szCs w:val="20"/>
      <w:lang w:eastAsia="en-US"/>
    </w:rPr>
  </w:style>
  <w:style w:type="character" w:customStyle="1" w:styleId="Heading2Char">
    <w:name w:val="Heading 2 Char"/>
    <w:link w:val="Heading2"/>
    <w:uiPriority w:val="1"/>
    <w:rsid w:val="00044C08"/>
    <w:rPr>
      <w:rFonts w:ascii="Arial" w:hAnsi="Arial" w:cs="Arial"/>
      <w:b/>
      <w:bCs/>
      <w:sz w:val="24"/>
      <w:szCs w:val="24"/>
    </w:rPr>
  </w:style>
  <w:style w:type="character" w:customStyle="1" w:styleId="Heading3Char">
    <w:name w:val="Heading 3 Char"/>
    <w:link w:val="Heading3"/>
    <w:uiPriority w:val="1"/>
    <w:rsid w:val="00BE6005"/>
    <w:rPr>
      <w:rFonts w:ascii="Arial" w:hAnsi="Arial"/>
      <w:b/>
      <w:color w:val="000000"/>
      <w:sz w:val="28"/>
      <w:lang w:eastAsia="en-US"/>
    </w:rPr>
  </w:style>
  <w:style w:type="character" w:customStyle="1" w:styleId="Heading4Char">
    <w:name w:val="Heading 4 Char"/>
    <w:link w:val="Heading4"/>
    <w:uiPriority w:val="1"/>
    <w:rsid w:val="00EA5C10"/>
    <w:rPr>
      <w:rFonts w:ascii="Arial" w:hAnsi="Arial"/>
      <w:b/>
      <w:color w:val="000000"/>
      <w:sz w:val="24"/>
      <w:lang w:eastAsia="en-US"/>
    </w:rPr>
  </w:style>
  <w:style w:type="character" w:customStyle="1" w:styleId="Heading5Char">
    <w:name w:val="Heading 5 Char"/>
    <w:link w:val="Heading5"/>
    <w:uiPriority w:val="1"/>
    <w:rsid w:val="00086780"/>
    <w:rPr>
      <w:rFonts w:ascii="Arial" w:hAnsi="Arial"/>
      <w:b/>
      <w:color w:val="000000"/>
      <w:lang w:eastAsia="en-US"/>
    </w:rPr>
  </w:style>
  <w:style w:type="character" w:customStyle="1" w:styleId="Heading6Char">
    <w:name w:val="Heading 6 Char"/>
    <w:link w:val="Heading6"/>
    <w:uiPriority w:val="1"/>
    <w:rsid w:val="000E3F97"/>
    <w:rPr>
      <w:i/>
      <w:color w:val="000000"/>
      <w:lang w:eastAsia="en-US"/>
    </w:rPr>
  </w:style>
  <w:style w:type="character" w:styleId="CommentReference">
    <w:name w:val="annotation reference"/>
    <w:semiHidden/>
    <w:rsid w:val="00BC3DD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C3DD5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623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C3DD5"/>
    <w:rPr>
      <w:b/>
      <w:bCs/>
    </w:rPr>
  </w:style>
  <w:style w:type="character" w:customStyle="1" w:styleId="CommentSubjectChar">
    <w:name w:val="Comment Subject Char"/>
    <w:link w:val="CommentSubject"/>
    <w:semiHidden/>
    <w:rsid w:val="008623DD"/>
    <w:rPr>
      <w:b/>
      <w:bCs/>
      <w:sz w:val="20"/>
      <w:szCs w:val="20"/>
    </w:rPr>
  </w:style>
  <w:style w:type="paragraph" w:customStyle="1" w:styleId="Heading1nopagebreak">
    <w:name w:val="Heading 1 no page break"/>
    <w:basedOn w:val="Heading1"/>
    <w:next w:val="Heading2"/>
    <w:rsid w:val="00FE6A34"/>
    <w:pPr>
      <w:spacing w:before="720"/>
    </w:pPr>
  </w:style>
  <w:style w:type="paragraph" w:customStyle="1" w:styleId="BoxItalics">
    <w:name w:val="Box: Italics"/>
    <w:basedOn w:val="BoxText"/>
    <w:next w:val="BoxText"/>
    <w:link w:val="BoxItalicsChar"/>
    <w:uiPriority w:val="3"/>
    <w:qFormat/>
    <w:rsid w:val="00C42A4F"/>
    <w:rPr>
      <w:i/>
    </w:rPr>
  </w:style>
  <w:style w:type="character" w:customStyle="1" w:styleId="BoxTextChar">
    <w:name w:val="Box: Text Char"/>
    <w:link w:val="BoxText"/>
    <w:uiPriority w:val="3"/>
    <w:rsid w:val="000E3F97"/>
    <w:rPr>
      <w:sz w:val="21"/>
      <w:szCs w:val="20"/>
      <w:lang w:eastAsia="en-US"/>
    </w:rPr>
  </w:style>
  <w:style w:type="character" w:customStyle="1" w:styleId="BoxItalicsChar">
    <w:name w:val="Box: Italics Char"/>
    <w:link w:val="BoxItalics"/>
    <w:uiPriority w:val="3"/>
    <w:rsid w:val="000E3F97"/>
    <w:rPr>
      <w:i/>
      <w:sz w:val="21"/>
      <w:szCs w:val="20"/>
      <w:lang w:eastAsia="en-US"/>
    </w:rPr>
  </w:style>
  <w:style w:type="paragraph" w:customStyle="1" w:styleId="Glossaryentry">
    <w:name w:val="Glossary entry"/>
    <w:basedOn w:val="Normal"/>
    <w:link w:val="GlossaryentryChar"/>
    <w:uiPriority w:val="7"/>
    <w:rsid w:val="00DB645A"/>
    <w:pPr>
      <w:spacing w:before="0"/>
    </w:pPr>
    <w:rPr>
      <w:b/>
      <w:szCs w:val="20"/>
      <w:lang w:eastAsia="en-US"/>
    </w:rPr>
  </w:style>
  <w:style w:type="paragraph" w:customStyle="1" w:styleId="Glossarydefinition">
    <w:name w:val="Glossary definition"/>
    <w:basedOn w:val="Normal"/>
    <w:link w:val="GlossarydefinitionChar"/>
    <w:uiPriority w:val="7"/>
    <w:rsid w:val="004B59F6"/>
    <w:pPr>
      <w:spacing w:before="0"/>
    </w:pPr>
    <w:rPr>
      <w:rFonts w:ascii="Arial" w:hAnsi="Arial"/>
      <w:szCs w:val="20"/>
      <w:lang w:eastAsia="en-US"/>
    </w:rPr>
  </w:style>
  <w:style w:type="character" w:customStyle="1" w:styleId="GlossaryentryChar">
    <w:name w:val="Glossary entry Char"/>
    <w:link w:val="Glossaryentry"/>
    <w:uiPriority w:val="7"/>
    <w:rsid w:val="00C46B49"/>
    <w:rPr>
      <w:b/>
      <w:szCs w:val="20"/>
      <w:lang w:eastAsia="en-US"/>
    </w:rPr>
  </w:style>
  <w:style w:type="character" w:customStyle="1" w:styleId="FooterChar">
    <w:name w:val="Footer Char"/>
    <w:link w:val="Footer"/>
    <w:uiPriority w:val="99"/>
    <w:semiHidden/>
    <w:rsid w:val="008623DD"/>
    <w:rPr>
      <w:rFonts w:ascii="Arial" w:hAnsi="Arial"/>
      <w:sz w:val="20"/>
      <w:szCs w:val="20"/>
      <w:lang w:eastAsia="en-US"/>
    </w:rPr>
  </w:style>
  <w:style w:type="character" w:customStyle="1" w:styleId="GlossarydefinitionChar">
    <w:name w:val="Glossary definition Char"/>
    <w:link w:val="Glossarydefinition"/>
    <w:uiPriority w:val="7"/>
    <w:rsid w:val="004B59F6"/>
    <w:rPr>
      <w:rFonts w:ascii="Arial" w:hAnsi="Arial"/>
      <w:szCs w:val="20"/>
      <w:lang w:eastAsia="en-US"/>
    </w:rPr>
  </w:style>
  <w:style w:type="paragraph" w:customStyle="1" w:styleId="Instructions">
    <w:name w:val="Instructions"/>
    <w:basedOn w:val="AIHWbodytext"/>
    <w:link w:val="InstructionsChar"/>
    <w:uiPriority w:val="10"/>
    <w:rsid w:val="00A36776"/>
    <w:rPr>
      <w:color w:val="C00000"/>
    </w:rPr>
  </w:style>
  <w:style w:type="character" w:customStyle="1" w:styleId="InstructionsChar">
    <w:name w:val="Instructions Char"/>
    <w:basedOn w:val="AIHWbodytextChar"/>
    <w:link w:val="Instructions"/>
    <w:uiPriority w:val="10"/>
    <w:rsid w:val="00A36776"/>
    <w:rPr>
      <w:rFonts w:ascii="Arial" w:hAnsi="Arial"/>
      <w:color w:val="C00000"/>
      <w:szCs w:val="20"/>
      <w:lang w:eastAsia="en-US"/>
    </w:rPr>
  </w:style>
  <w:style w:type="paragraph" w:customStyle="1" w:styleId="Boxcontinued">
    <w:name w:val="Box: (continued)"/>
    <w:basedOn w:val="BoxText"/>
    <w:next w:val="BoxHeading1"/>
    <w:uiPriority w:val="4"/>
    <w:rsid w:val="00BE6005"/>
    <w:pPr>
      <w:spacing w:before="0" w:after="0"/>
      <w:jc w:val="right"/>
    </w:pPr>
    <w:rPr>
      <w:i/>
      <w:sz w:val="20"/>
    </w:rPr>
  </w:style>
  <w:style w:type="paragraph" w:customStyle="1" w:styleId="TableTextright">
    <w:name w:val="Table: Text right"/>
    <w:basedOn w:val="TableText"/>
    <w:uiPriority w:val="6"/>
    <w:rsid w:val="0094670A"/>
    <w:pPr>
      <w:jc w:val="right"/>
    </w:pPr>
  </w:style>
  <w:style w:type="paragraph" w:customStyle="1" w:styleId="TableHeadingtotalright">
    <w:name w:val="Table: Heading &amp; total right"/>
    <w:basedOn w:val="TableHeadingtotal"/>
    <w:uiPriority w:val="6"/>
    <w:rsid w:val="00A92BD6"/>
    <w:pPr>
      <w:jc w:val="right"/>
    </w:pPr>
  </w:style>
  <w:style w:type="paragraph" w:customStyle="1" w:styleId="TableSubtotalright">
    <w:name w:val="Table: Subtotal right"/>
    <w:basedOn w:val="TableSubtotal"/>
    <w:uiPriority w:val="6"/>
    <w:rsid w:val="00A92BD6"/>
    <w:pPr>
      <w:jc w:val="right"/>
    </w:pPr>
  </w:style>
  <w:style w:type="paragraph" w:customStyle="1" w:styleId="TitlePageBodyTextSpaced">
    <w:name w:val="TitlePageBodyTextSpaced"/>
    <w:basedOn w:val="Normal"/>
    <w:semiHidden/>
    <w:qFormat/>
    <w:rsid w:val="004B176E"/>
    <w:pPr>
      <w:spacing w:before="0" w:after="240" w:line="240" w:lineRule="atLeast"/>
    </w:pPr>
    <w:rPr>
      <w:rFonts w:ascii="Arial" w:hAnsi="Arial" w:cs="Arial"/>
      <w:sz w:val="20"/>
      <w:szCs w:val="20"/>
    </w:rPr>
  </w:style>
  <w:style w:type="paragraph" w:customStyle="1" w:styleId="TitlePageBodyTextNoSpace">
    <w:name w:val="TitlePageBodyTextNoSpace"/>
    <w:basedOn w:val="TitlePageBodyTextSpaced"/>
    <w:semiHidden/>
    <w:qFormat/>
    <w:rsid w:val="004B176E"/>
    <w:pPr>
      <w:spacing w:after="0"/>
    </w:pPr>
  </w:style>
  <w:style w:type="table" w:customStyle="1" w:styleId="TableNoBorder">
    <w:name w:val="Table No Border"/>
    <w:basedOn w:val="TableNormal"/>
    <w:uiPriority w:val="99"/>
    <w:rsid w:val="004B176E"/>
    <w:pPr>
      <w:spacing w:after="40"/>
    </w:pPr>
    <w:tblPr/>
  </w:style>
  <w:style w:type="character" w:customStyle="1" w:styleId="TableHeadingtotalChar">
    <w:name w:val="Table: Heading &amp; total Char"/>
    <w:basedOn w:val="DefaultParagraphFont"/>
    <w:link w:val="TableHeadingtotal"/>
    <w:uiPriority w:val="6"/>
    <w:rsid w:val="005C0850"/>
    <w:rPr>
      <w:rFonts w:ascii="Arial" w:hAnsi="Arial"/>
      <w:b/>
      <w:sz w:val="16"/>
      <w:szCs w:val="20"/>
      <w:lang w:eastAsia="en-US"/>
    </w:rPr>
  </w:style>
  <w:style w:type="character" w:customStyle="1" w:styleId="TableSourcefootnotesChar">
    <w:name w:val="Table: Source &amp; footnotes Char"/>
    <w:basedOn w:val="DefaultParagraphFont"/>
    <w:link w:val="TableSourcefootnotes"/>
    <w:uiPriority w:val="5"/>
    <w:locked/>
    <w:rsid w:val="00F45C08"/>
    <w:rPr>
      <w:rFonts w:ascii="Arial" w:hAnsi="Arial"/>
      <w:sz w:val="14"/>
      <w:szCs w:val="20"/>
      <w:lang w:eastAsia="en-US"/>
    </w:rPr>
  </w:style>
  <w:style w:type="character" w:customStyle="1" w:styleId="TableLetteredfootnotesChar">
    <w:name w:val="Table: Lettered footnotes Char"/>
    <w:basedOn w:val="DefaultParagraphFont"/>
    <w:link w:val="TableLetteredfootnotes"/>
    <w:rsid w:val="005550C6"/>
    <w:rPr>
      <w:rFonts w:ascii="Arial" w:hAnsi="Arial"/>
      <w:sz w:val="14"/>
      <w:szCs w:val="20"/>
      <w:lang w:eastAsia="en-US"/>
    </w:rPr>
  </w:style>
  <w:style w:type="character" w:customStyle="1" w:styleId="TableCaptionChar">
    <w:name w:val="Table: Caption Char"/>
    <w:basedOn w:val="DefaultParagraphFont"/>
    <w:link w:val="TableCaption"/>
    <w:uiPriority w:val="5"/>
    <w:rsid w:val="00F308C0"/>
    <w:rPr>
      <w:rFonts w:ascii="Arial" w:hAnsi="Arial"/>
      <w:b/>
      <w:sz w:val="20"/>
      <w:szCs w:val="20"/>
      <w:lang w:eastAsia="en-US"/>
    </w:rPr>
  </w:style>
  <w:style w:type="character" w:customStyle="1" w:styleId="FigureCaptionChar">
    <w:name w:val="Figure: Caption Char"/>
    <w:link w:val="FigureCaption"/>
    <w:uiPriority w:val="5"/>
    <w:rsid w:val="00F45C08"/>
    <w:rPr>
      <w:rFonts w:ascii="Arial" w:hAnsi="Arial"/>
      <w:b/>
      <w:sz w:val="20"/>
      <w:szCs w:val="20"/>
      <w:lang w:eastAsia="en-US"/>
    </w:rPr>
  </w:style>
  <w:style w:type="paragraph" w:customStyle="1" w:styleId="Figurenumbered">
    <w:name w:val="Figure: numbered"/>
    <w:basedOn w:val="FigureSourcefootnotes"/>
    <w:rsid w:val="003D6BBA"/>
    <w:pPr>
      <w:numPr>
        <w:numId w:val="20"/>
      </w:numPr>
      <w:ind w:left="284" w:hanging="284"/>
    </w:pPr>
  </w:style>
  <w:style w:type="paragraph" w:customStyle="1" w:styleId="Templateexamples">
    <w:name w:val="Template examples"/>
    <w:basedOn w:val="AIHWbodytext"/>
    <w:rsid w:val="00675834"/>
    <w:rPr>
      <w:color w:val="0070C0"/>
      <w:lang w:val="e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0645"/>
    <w:pPr>
      <w:spacing w:before="480" w:line="276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28"/>
      <w:szCs w:val="28"/>
      <w:lang w:val="en-US" w:eastAsia="ja-JP"/>
    </w:rPr>
  </w:style>
  <w:style w:type="paragraph" w:customStyle="1" w:styleId="ListofAbbrevSymbols">
    <w:name w:val="List of Abbrev/Symbols"/>
    <w:basedOn w:val="AIHWbodytext"/>
    <w:rsid w:val="002154CC"/>
    <w:pPr>
      <w:tabs>
        <w:tab w:val="left" w:pos="1276"/>
      </w:tabs>
      <w:spacing w:after="160"/>
      <w:ind w:left="1276" w:hanging="1276"/>
    </w:pPr>
  </w:style>
  <w:style w:type="paragraph" w:customStyle="1" w:styleId="Footeroddpage">
    <w:name w:val="Footer: odd page"/>
    <w:basedOn w:val="Footer"/>
    <w:qFormat/>
    <w:rsid w:val="00606746"/>
    <w:pPr>
      <w:tabs>
        <w:tab w:val="clear" w:pos="4153"/>
        <w:tab w:val="clear" w:pos="8306"/>
        <w:tab w:val="right" w:pos="8505"/>
        <w:tab w:val="right" w:pos="9072"/>
      </w:tabs>
      <w:spacing w:before="0" w:after="0"/>
      <w:jc w:val="right"/>
    </w:pPr>
  </w:style>
  <w:style w:type="paragraph" w:customStyle="1" w:styleId="Footerevenpage">
    <w:name w:val="Footer: even page"/>
    <w:basedOn w:val="Footer"/>
    <w:qFormat/>
    <w:rsid w:val="00606746"/>
    <w:pPr>
      <w:tabs>
        <w:tab w:val="clear" w:pos="4153"/>
        <w:tab w:val="clear" w:pos="8306"/>
        <w:tab w:val="left" w:pos="567"/>
      </w:tabs>
      <w:spacing w:before="0" w:after="0"/>
      <w:jc w:val="left"/>
    </w:pPr>
  </w:style>
  <w:style w:type="paragraph" w:customStyle="1" w:styleId="09Versotitlepagetext0">
    <w:name w:val="09 Verso titlepage text"/>
    <w:basedOn w:val="Normal"/>
    <w:uiPriority w:val="8"/>
    <w:rsid w:val="002F221A"/>
    <w:pPr>
      <w:spacing w:before="40" w:after="40" w:line="240" w:lineRule="atLeast"/>
    </w:pPr>
    <w:rPr>
      <w:rFonts w:ascii="Arial" w:eastAsiaTheme="minorHAnsi" w:hAnsi="Arial" w:cs="Arial"/>
      <w:color w:val="000000"/>
      <w:sz w:val="20"/>
      <w:szCs w:val="20"/>
      <w:lang w:eastAsia="en-US"/>
    </w:rPr>
  </w:style>
  <w:style w:type="paragraph" w:customStyle="1" w:styleId="Highlightboxtext">
    <w:name w:val="Highlight box text"/>
    <w:basedOn w:val="BoxText"/>
    <w:qFormat/>
    <w:rsid w:val="00260634"/>
    <w:pPr>
      <w:pBdr>
        <w:top w:val="single" w:sz="4" w:space="10" w:color="C5E2EA"/>
        <w:left w:val="single" w:sz="4" w:space="10" w:color="C5E2EA"/>
        <w:bottom w:val="single" w:sz="4" w:space="10" w:color="C5E2EA"/>
        <w:right w:val="single" w:sz="4" w:space="10" w:color="C5E2EA"/>
      </w:pBdr>
      <w:shd w:val="clear" w:color="auto" w:fill="C5E2EA"/>
    </w:pPr>
    <w:rPr>
      <w:rFonts w:cs="Open Sans"/>
      <w:b/>
      <w:noProof/>
      <w:szCs w:val="21"/>
    </w:rPr>
  </w:style>
  <w:style w:type="paragraph" w:styleId="Title">
    <w:name w:val="Title"/>
    <w:basedOn w:val="Normal"/>
    <w:next w:val="Normal"/>
    <w:link w:val="TitleChar"/>
    <w:semiHidden/>
    <w:qFormat/>
    <w:rsid w:val="000B76EB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B7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semiHidden/>
    <w:qFormat/>
    <w:rsid w:val="000B7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semiHidden/>
    <w:rsid w:val="000B76E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B7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B7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7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0B76E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B76E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B76E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B76EB"/>
    <w:rPr>
      <w:b/>
      <w:bCs/>
      <w:smallCaps/>
      <w:color w:val="365F91" w:themeColor="accent1" w:themeShade="BF"/>
      <w:spacing w:val="5"/>
    </w:rPr>
  </w:style>
  <w:style w:type="character" w:styleId="Mention">
    <w:name w:val="Mention"/>
    <w:basedOn w:val="DefaultParagraphFont"/>
    <w:uiPriority w:val="99"/>
    <w:unhideWhenUsed/>
    <w:rsid w:val="000B76EB"/>
    <w:rPr>
      <w:color w:val="2B579A"/>
      <w:shd w:val="clear" w:color="auto" w:fill="E1DFDD"/>
    </w:rPr>
  </w:style>
  <w:style w:type="paragraph" w:customStyle="1" w:styleId="AIHWwebbodytext">
    <w:name w:val="AIHW web body text"/>
    <w:basedOn w:val="Normal"/>
    <w:link w:val="AIHWwebbodytextChar"/>
    <w:qFormat/>
    <w:rsid w:val="0087522B"/>
    <w:pPr>
      <w:spacing w:before="120"/>
    </w:pPr>
    <w:rPr>
      <w:rFonts w:ascii="Open Sans" w:hAnsi="Open Sans" w:cs="Open Sans"/>
    </w:rPr>
  </w:style>
  <w:style w:type="character" w:customStyle="1" w:styleId="AIHWwebbodytextChar">
    <w:name w:val="AIHW web body text Char"/>
    <w:link w:val="AIHWwebbodytext"/>
    <w:locked/>
    <w:rsid w:val="0087522B"/>
    <w:rPr>
      <w:rFonts w:ascii="Open Sans" w:hAnsi="Open Sans" w:cs="Open Sans"/>
    </w:rPr>
  </w:style>
  <w:style w:type="character" w:styleId="UnresolvedMention">
    <w:name w:val="Unresolved Mention"/>
    <w:basedOn w:val="DefaultParagraphFont"/>
    <w:uiPriority w:val="99"/>
    <w:semiHidden/>
    <w:unhideWhenUsed/>
    <w:rsid w:val="00CD0F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E0432"/>
    <w:pPr>
      <w:spacing w:before="0" w:after="0" w:line="240" w:lineRule="auto"/>
    </w:pPr>
  </w:style>
  <w:style w:type="character" w:customStyle="1" w:styleId="normaltextrun">
    <w:name w:val="normaltextrun"/>
    <w:basedOn w:val="DefaultParagraphFont"/>
    <w:rsid w:val="00220954"/>
  </w:style>
  <w:style w:type="character" w:customStyle="1" w:styleId="eop">
    <w:name w:val="eop"/>
    <w:basedOn w:val="DefaultParagraphFont"/>
    <w:rsid w:val="00220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w.gov.au/reports/disability/mental-health-service-use-disability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disability@aihw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ihw.gov.au/reports-data/health-conditions-disability-deaths/disability/shaping-chang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83A8-2A19-4FCB-9C84-1642FD80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648</Words>
  <Characters>3435</Characters>
  <Application>Microsoft Office Word</Application>
  <DocSecurity>0</DocSecurity>
  <Lines>101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mental health service use by people with disability</dc:title>
  <dc:subject/>
  <dc:creator/>
  <cp:keywords/>
  <dc:description/>
  <cp:lastModifiedBy/>
  <cp:revision>1</cp:revision>
  <dcterms:created xsi:type="dcterms:W3CDTF">2026-07-17T03:31:00Z</dcterms:created>
  <dcterms:modified xsi:type="dcterms:W3CDTF">2026-07-17T03:31:00Z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22ff582e,4bd46992,aefcbd1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471447b3,95f39da,73b5d66b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2026-07-17T03:31:28Z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e78df7f5-6ef0-4b43-a205-b1183e428e0a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