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CE76" w14:textId="77777777" w:rsidR="003F73C3" w:rsidRDefault="003F73C3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</w:p>
    <w:p w14:paraId="5CB9D5CA" w14:textId="095222DB" w:rsidR="00261F21" w:rsidRPr="0087407D" w:rsidRDefault="00B34ADB" w:rsidP="002607E7">
      <w:pPr>
        <w:pStyle w:val="AIHWbodytext"/>
        <w:spacing w:before="0" w:after="0"/>
        <w:rPr>
          <w:b/>
          <w:bCs/>
          <w:sz w:val="72"/>
          <w:szCs w:val="72"/>
          <w:lang w:eastAsia="en-AU"/>
        </w:rPr>
      </w:pPr>
      <w:r w:rsidRPr="00206EA9">
        <w:rPr>
          <w:rFonts w:cs="Arial"/>
          <w:b/>
          <w:bCs/>
          <w:sz w:val="72"/>
          <w:szCs w:val="72"/>
          <w:lang w:val="es-419"/>
        </w:rPr>
        <w:t>Comprender el uso de servicios de salud mental por parte de personas con discapacidad</w:t>
      </w:r>
    </w:p>
    <w:p w14:paraId="6298610F" w14:textId="77777777" w:rsidR="0087407D" w:rsidRDefault="0087407D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</w:p>
    <w:p w14:paraId="5A1790A2" w14:textId="070CE7AB" w:rsidR="00965FE7" w:rsidRPr="0087407D" w:rsidRDefault="00B34ADB" w:rsidP="00965FE7">
      <w:pPr>
        <w:spacing w:before="0" w:after="0" w:line="360" w:lineRule="auto"/>
        <w:rPr>
          <w:rFonts w:ascii="Arial" w:hAnsi="Arial" w:cs="Arial"/>
          <w:b/>
          <w:bCs/>
          <w:sz w:val="48"/>
          <w:szCs w:val="48"/>
        </w:rPr>
      </w:pPr>
      <w:r w:rsidRPr="00206EA9">
        <w:rPr>
          <w:rFonts w:ascii="Arial" w:hAnsi="Arial" w:cs="Arial"/>
          <w:b/>
          <w:bCs/>
          <w:sz w:val="48"/>
          <w:szCs w:val="48"/>
          <w:lang w:val="es-419"/>
        </w:rPr>
        <w:t>Resumen</w:t>
      </w:r>
    </w:p>
    <w:p w14:paraId="0B4BAA58" w14:textId="303041EC" w:rsidR="004E6539" w:rsidRPr="003636CD" w:rsidRDefault="00B34ADB" w:rsidP="00044C08">
      <w:pPr>
        <w:pStyle w:val="AIHWbodytext"/>
        <w:spacing w:before="0" w:line="360" w:lineRule="auto"/>
        <w:rPr>
          <w:sz w:val="24"/>
          <w:szCs w:val="24"/>
          <w:lang w:eastAsia="en-AU"/>
        </w:rPr>
      </w:pPr>
      <w:r w:rsidRPr="00395203">
        <w:rPr>
          <w:rFonts w:cs="Arial"/>
          <w:lang w:val="es-419"/>
        </w:rPr>
        <w:t xml:space="preserve">Este es un resumen en lenguaje sencillo del informe </w:t>
      </w:r>
      <w:hyperlink r:id="rId8" w:history="1">
        <w:r w:rsidRPr="00395203">
          <w:rPr>
            <w:rStyle w:val="Hyperlink"/>
            <w:rFonts w:cs="Arial"/>
            <w:i/>
            <w:iCs/>
            <w:lang w:val="es-419"/>
          </w:rPr>
          <w:t>Comprender el uso de servicios de salud mental por parte de personas con discapacidad (</w:t>
        </w:r>
        <w:proofErr w:type="spellStart"/>
        <w:r w:rsidRPr="00395203">
          <w:rPr>
            <w:rStyle w:val="Hyperlink"/>
            <w:rFonts w:cs="Arial"/>
            <w:i/>
            <w:iCs/>
            <w:lang w:val="es-419"/>
          </w:rPr>
          <w:t>Understanding</w:t>
        </w:r>
        <w:proofErr w:type="spellEnd"/>
        <w:r w:rsidRPr="00395203">
          <w:rPr>
            <w:rStyle w:val="Hyperlink"/>
            <w:rFonts w:cs="Arial"/>
            <w:i/>
            <w:iCs/>
            <w:lang w:val="es-419"/>
          </w:rPr>
          <w:t xml:space="preserve"> mental </w:t>
        </w:r>
        <w:proofErr w:type="spellStart"/>
        <w:r w:rsidRPr="00395203">
          <w:rPr>
            <w:rStyle w:val="Hyperlink"/>
            <w:rFonts w:cs="Arial"/>
            <w:i/>
            <w:iCs/>
            <w:lang w:val="es-419"/>
          </w:rPr>
          <w:t>health</w:t>
        </w:r>
        <w:proofErr w:type="spellEnd"/>
        <w:r w:rsidRPr="00395203">
          <w:rPr>
            <w:rStyle w:val="Hyperlink"/>
            <w:rFonts w:cs="Arial"/>
            <w:i/>
            <w:iCs/>
            <w:lang w:val="es-419"/>
          </w:rPr>
          <w:t xml:space="preserve"> </w:t>
        </w:r>
        <w:proofErr w:type="spellStart"/>
        <w:r w:rsidRPr="00395203">
          <w:rPr>
            <w:rStyle w:val="Hyperlink"/>
            <w:rFonts w:cs="Arial"/>
            <w:i/>
            <w:iCs/>
            <w:lang w:val="es-419"/>
          </w:rPr>
          <w:t>service</w:t>
        </w:r>
        <w:proofErr w:type="spellEnd"/>
        <w:r w:rsidRPr="00395203">
          <w:rPr>
            <w:rStyle w:val="Hyperlink"/>
            <w:rFonts w:cs="Arial"/>
            <w:i/>
            <w:iCs/>
            <w:lang w:val="es-419"/>
          </w:rPr>
          <w:t xml:space="preserve"> use </w:t>
        </w:r>
        <w:proofErr w:type="spellStart"/>
        <w:r w:rsidRPr="00395203">
          <w:rPr>
            <w:rStyle w:val="Hyperlink"/>
            <w:rFonts w:cs="Arial"/>
            <w:i/>
            <w:iCs/>
            <w:lang w:val="es-419"/>
          </w:rPr>
          <w:t>by</w:t>
        </w:r>
        <w:proofErr w:type="spellEnd"/>
        <w:r w:rsidRPr="00395203">
          <w:rPr>
            <w:rStyle w:val="Hyperlink"/>
            <w:rFonts w:cs="Arial"/>
            <w:i/>
            <w:iCs/>
            <w:lang w:val="es-419"/>
          </w:rPr>
          <w:t xml:space="preserve"> </w:t>
        </w:r>
        <w:proofErr w:type="spellStart"/>
        <w:r w:rsidRPr="00395203">
          <w:rPr>
            <w:rStyle w:val="Hyperlink"/>
            <w:rFonts w:cs="Arial"/>
            <w:i/>
            <w:iCs/>
            <w:lang w:val="es-419"/>
          </w:rPr>
          <w:t>people</w:t>
        </w:r>
        <w:proofErr w:type="spellEnd"/>
        <w:r w:rsidRPr="00395203">
          <w:rPr>
            <w:rStyle w:val="Hyperlink"/>
            <w:rFonts w:cs="Arial"/>
            <w:i/>
            <w:iCs/>
            <w:lang w:val="es-419"/>
          </w:rPr>
          <w:t xml:space="preserve"> </w:t>
        </w:r>
        <w:proofErr w:type="spellStart"/>
        <w:r w:rsidRPr="00395203">
          <w:rPr>
            <w:rStyle w:val="Hyperlink"/>
            <w:rFonts w:cs="Arial"/>
            <w:i/>
            <w:iCs/>
            <w:lang w:val="es-419"/>
          </w:rPr>
          <w:t>with</w:t>
        </w:r>
        <w:proofErr w:type="spellEnd"/>
        <w:r w:rsidRPr="00395203">
          <w:rPr>
            <w:rStyle w:val="Hyperlink"/>
            <w:rFonts w:cs="Arial"/>
            <w:i/>
            <w:iCs/>
            <w:lang w:val="es-419"/>
          </w:rPr>
          <w:t xml:space="preserve"> </w:t>
        </w:r>
        <w:proofErr w:type="spellStart"/>
        <w:r w:rsidRPr="00395203">
          <w:rPr>
            <w:rStyle w:val="Hyperlink"/>
            <w:rFonts w:cs="Arial"/>
            <w:i/>
            <w:iCs/>
            <w:lang w:val="es-419"/>
          </w:rPr>
          <w:t>disability</w:t>
        </w:r>
        <w:proofErr w:type="spellEnd"/>
        <w:r w:rsidRPr="00395203">
          <w:rPr>
            <w:rStyle w:val="Hyperlink"/>
            <w:rFonts w:cs="Arial"/>
            <w:i/>
            <w:iCs/>
            <w:lang w:val="es-419"/>
          </w:rPr>
          <w:t>)</w:t>
        </w:r>
      </w:hyperlink>
      <w:r w:rsidR="00BC4C37">
        <w:t>.</w:t>
      </w:r>
    </w:p>
    <w:p w14:paraId="55146FA4" w14:textId="754F813C" w:rsidR="00965FE7" w:rsidRPr="00044C08" w:rsidRDefault="00B34ADB" w:rsidP="00D517AA">
      <w:pPr>
        <w:pStyle w:val="Heading1"/>
      </w:pPr>
      <w:r w:rsidRPr="00206EA9">
        <w:rPr>
          <w:lang w:val="es-419"/>
        </w:rPr>
        <w:t>Introducción</w:t>
      </w:r>
    </w:p>
    <w:p w14:paraId="6B3A0633" w14:textId="5C71C387" w:rsidR="008722D7" w:rsidRPr="008722D7" w:rsidRDefault="00B34ADB" w:rsidP="008722D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El informe explica cómo utilizan los servicios de salud mental de los hospitales las personas con discapacidad. Considera a las personas que:</w:t>
      </w:r>
    </w:p>
    <w:p w14:paraId="3B48EA61" w14:textId="38082024" w:rsidR="00965FE7" w:rsidRPr="00965FE7" w:rsidRDefault="00B34ADB" w:rsidP="00965FE7">
      <w:pPr>
        <w:numPr>
          <w:ilvl w:val="0"/>
          <w:numId w:val="33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van a los departamentos de urgencias (ED) para recibir atención de salud mental</w:t>
      </w:r>
    </w:p>
    <w:p w14:paraId="48DF6F8E" w14:textId="746EB094" w:rsidR="00044C08" w:rsidRDefault="00B34ADB" w:rsidP="00044C08">
      <w:pPr>
        <w:numPr>
          <w:ilvl w:val="0"/>
          <w:numId w:val="33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son hospitalizadas para recibir atención de salud mental.</w:t>
      </w:r>
    </w:p>
    <w:p w14:paraId="792FBF08" w14:textId="5A01349A" w:rsidR="00965FE7" w:rsidRPr="00044C08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El tema del informe son las personas con discapacidad que utilizan apoyos del gobierno para la discapacidad.</w:t>
      </w:r>
    </w:p>
    <w:p w14:paraId="37C09C41" w14:textId="5EC4AA8C" w:rsidR="00965FE7" w:rsidRPr="00965FE7" w:rsidRDefault="00B34ADB" w:rsidP="00D517AA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No se trata de la totalidad de las personas con discapacidad.</w:t>
      </w:r>
    </w:p>
    <w:p w14:paraId="376BE9AB" w14:textId="1F1547B8" w:rsidR="00044C08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 xml:space="preserve">Es el primer informe de una nueva serie llamada </w:t>
      </w:r>
      <w:hyperlink r:id="rId9" w:history="1">
        <w:r w:rsidRPr="00395203">
          <w:rPr>
            <w:rStyle w:val="Hyperlink"/>
            <w:rFonts w:ascii="Arial" w:hAnsi="Arial" w:cs="Arial"/>
            <w:i/>
            <w:iCs/>
            <w:lang w:val="es-419"/>
          </w:rPr>
          <w:t>Definir el Cambio: Integrar la experiencia vivida de la discapacidad y los datos relacionados (</w:t>
        </w:r>
        <w:proofErr w:type="spellStart"/>
        <w:r w:rsidRPr="00395203">
          <w:rPr>
            <w:rStyle w:val="Hyperlink"/>
            <w:rFonts w:ascii="Arial" w:hAnsi="Arial" w:cs="Arial"/>
            <w:i/>
            <w:iCs/>
            <w:lang w:val="es-419"/>
          </w:rPr>
          <w:t>Shaping</w:t>
        </w:r>
        <w:proofErr w:type="spellEnd"/>
        <w:r w:rsidRPr="00395203">
          <w:rPr>
            <w:rStyle w:val="Hyperlink"/>
            <w:rFonts w:ascii="Arial" w:hAnsi="Arial" w:cs="Arial"/>
            <w:i/>
            <w:iCs/>
            <w:lang w:val="es-419"/>
          </w:rPr>
          <w:t xml:space="preserve"> Change: </w:t>
        </w:r>
        <w:proofErr w:type="spellStart"/>
        <w:r w:rsidRPr="00395203">
          <w:rPr>
            <w:rStyle w:val="Hyperlink"/>
            <w:rFonts w:ascii="Arial" w:hAnsi="Arial" w:cs="Arial"/>
            <w:i/>
            <w:iCs/>
            <w:lang w:val="es-419"/>
          </w:rPr>
          <w:t>Bringing</w:t>
        </w:r>
        <w:proofErr w:type="spellEnd"/>
        <w:r w:rsidRPr="00395203">
          <w:rPr>
            <w:rStyle w:val="Hyperlink"/>
            <w:rFonts w:ascii="Arial" w:hAnsi="Arial" w:cs="Arial"/>
            <w:i/>
            <w:iCs/>
            <w:lang w:val="es-419"/>
          </w:rPr>
          <w:t xml:space="preserve"> </w:t>
        </w:r>
        <w:proofErr w:type="spellStart"/>
        <w:r w:rsidRPr="00395203">
          <w:rPr>
            <w:rStyle w:val="Hyperlink"/>
            <w:rFonts w:ascii="Arial" w:hAnsi="Arial" w:cs="Arial"/>
            <w:i/>
            <w:iCs/>
            <w:lang w:val="es-419"/>
          </w:rPr>
          <w:t>disability</w:t>
        </w:r>
        <w:proofErr w:type="spellEnd"/>
        <w:r w:rsidRPr="00395203">
          <w:rPr>
            <w:rStyle w:val="Hyperlink"/>
            <w:rFonts w:ascii="Arial" w:hAnsi="Arial" w:cs="Arial"/>
            <w:i/>
            <w:iCs/>
            <w:lang w:val="es-419"/>
          </w:rPr>
          <w:t xml:space="preserve"> </w:t>
        </w:r>
        <w:proofErr w:type="spellStart"/>
        <w:r w:rsidRPr="00395203">
          <w:rPr>
            <w:rStyle w:val="Hyperlink"/>
            <w:rFonts w:ascii="Arial" w:hAnsi="Arial" w:cs="Arial"/>
            <w:i/>
            <w:iCs/>
            <w:lang w:val="es-419"/>
          </w:rPr>
          <w:t>lived</w:t>
        </w:r>
        <w:proofErr w:type="spellEnd"/>
        <w:r w:rsidRPr="00395203">
          <w:rPr>
            <w:rStyle w:val="Hyperlink"/>
            <w:rFonts w:ascii="Arial" w:hAnsi="Arial" w:cs="Arial"/>
            <w:i/>
            <w:iCs/>
            <w:lang w:val="es-419"/>
          </w:rPr>
          <w:t xml:space="preserve"> </w:t>
        </w:r>
        <w:proofErr w:type="spellStart"/>
        <w:r w:rsidRPr="00395203">
          <w:rPr>
            <w:rStyle w:val="Hyperlink"/>
            <w:rFonts w:ascii="Arial" w:hAnsi="Arial" w:cs="Arial"/>
            <w:i/>
            <w:iCs/>
            <w:lang w:val="es-419"/>
          </w:rPr>
          <w:t>expertise</w:t>
        </w:r>
        <w:proofErr w:type="spellEnd"/>
        <w:r w:rsidRPr="00395203">
          <w:rPr>
            <w:rStyle w:val="Hyperlink"/>
            <w:rFonts w:ascii="Arial" w:hAnsi="Arial" w:cs="Arial"/>
            <w:i/>
            <w:iCs/>
            <w:lang w:val="es-419"/>
          </w:rPr>
          <w:t xml:space="preserve"> and data </w:t>
        </w:r>
        <w:proofErr w:type="spellStart"/>
        <w:r w:rsidRPr="00395203">
          <w:rPr>
            <w:rStyle w:val="Hyperlink"/>
            <w:rFonts w:ascii="Arial" w:hAnsi="Arial" w:cs="Arial"/>
            <w:i/>
            <w:iCs/>
            <w:lang w:val="es-419"/>
          </w:rPr>
          <w:t>together</w:t>
        </w:r>
        <w:proofErr w:type="spellEnd"/>
        <w:r w:rsidRPr="00395203">
          <w:rPr>
            <w:rStyle w:val="Hyperlink"/>
            <w:rFonts w:ascii="Arial" w:hAnsi="Arial" w:cs="Arial"/>
            <w:i/>
            <w:iCs/>
            <w:lang w:val="es-419"/>
          </w:rPr>
          <w:t>)</w:t>
        </w:r>
      </w:hyperlink>
      <w:r w:rsidRPr="00395203">
        <w:rPr>
          <w:rFonts w:ascii="Arial" w:hAnsi="Arial" w:cs="Arial"/>
          <w:lang w:val="es-419"/>
        </w:rPr>
        <w:t>.</w:t>
      </w:r>
    </w:p>
    <w:p w14:paraId="2E2F2223" w14:textId="239CD09D" w:rsidR="00044C08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Las personas con discapacidad ayudaron a decidir qué debería incluirse en el informe.</w:t>
      </w:r>
    </w:p>
    <w:p w14:paraId="4C772E1A" w14:textId="37F90E7F" w:rsidR="00044C08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 xml:space="preserve">Esto se llama investigación inclusiva. La investigación inclusiva consiste en realizar investigaciones </w:t>
      </w:r>
      <w:r w:rsidRPr="00395203">
        <w:rPr>
          <w:rFonts w:ascii="Arial" w:hAnsi="Arial" w:cs="Arial"/>
          <w:i/>
          <w:iCs/>
          <w:lang w:val="es-419"/>
        </w:rPr>
        <w:t>con</w:t>
      </w:r>
      <w:r w:rsidRPr="00395203">
        <w:rPr>
          <w:rFonts w:ascii="Arial" w:hAnsi="Arial" w:cs="Arial"/>
          <w:lang w:val="es-419"/>
        </w:rPr>
        <w:t xml:space="preserve"> las personas, no solo </w:t>
      </w:r>
      <w:r w:rsidRPr="00395203">
        <w:rPr>
          <w:rFonts w:ascii="Arial" w:hAnsi="Arial" w:cs="Arial"/>
          <w:i/>
          <w:iCs/>
          <w:lang w:val="es-419"/>
        </w:rPr>
        <w:t>sobre</w:t>
      </w:r>
      <w:r w:rsidRPr="00395203">
        <w:rPr>
          <w:rFonts w:ascii="Arial" w:hAnsi="Arial" w:cs="Arial"/>
          <w:lang w:val="es-419"/>
        </w:rPr>
        <w:t xml:space="preserve"> ellas.</w:t>
      </w:r>
    </w:p>
    <w:p w14:paraId="68018EAF" w14:textId="6F488914" w:rsidR="00044C08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Utilizamos datos gubernamentales de diferentes organismos.</w:t>
      </w:r>
    </w:p>
    <w:p w14:paraId="7E28C237" w14:textId="7C0C3056" w:rsidR="00E82DC4" w:rsidRPr="00E82DC4" w:rsidRDefault="00B34ADB" w:rsidP="00E82DC4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Los datos corresponden al ejercicio fiscal 2022-2023.</w:t>
      </w:r>
    </w:p>
    <w:p w14:paraId="23FD3D99" w14:textId="6169E183" w:rsidR="00044C08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Analizamos dos grupos de personas.</w:t>
      </w:r>
    </w:p>
    <w:p w14:paraId="22F3D24C" w14:textId="6E598494" w:rsidR="00044C08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Un grupo utilizó apoyos del gobierno para la discapacidad.</w:t>
      </w:r>
      <w:r w:rsidR="00E30BCF">
        <w:rPr>
          <w:rFonts w:ascii="Arial" w:hAnsi="Arial" w:cs="Arial"/>
          <w:sz w:val="24"/>
          <w:szCs w:val="24"/>
        </w:rPr>
        <w:t xml:space="preserve"> </w:t>
      </w:r>
    </w:p>
    <w:p w14:paraId="680224AA" w14:textId="1F564440" w:rsidR="00965FE7" w:rsidRPr="00965FE7" w:rsidRDefault="00B34ADB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Están incluidas personas que utilizaron:</w:t>
      </w:r>
    </w:p>
    <w:p w14:paraId="35456C05" w14:textId="172CE756" w:rsidR="00965FE7" w:rsidRPr="00965FE7" w:rsidRDefault="00B34ADB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lastRenderedPageBreak/>
        <w:t xml:space="preserve">el Programa Nacional de Seguro por Discapacidad (National Disability </w:t>
      </w:r>
      <w:proofErr w:type="spellStart"/>
      <w:r w:rsidRPr="00395203">
        <w:rPr>
          <w:rFonts w:ascii="Arial" w:hAnsi="Arial" w:cs="Arial"/>
          <w:lang w:val="es-419"/>
        </w:rPr>
        <w:t>Insurance</w:t>
      </w:r>
      <w:proofErr w:type="spellEnd"/>
      <w:r w:rsidRPr="00395203">
        <w:rPr>
          <w:rFonts w:ascii="Arial" w:hAnsi="Arial" w:cs="Arial"/>
          <w:lang w:val="es-419"/>
        </w:rPr>
        <w:t xml:space="preserve"> Scheme) (NDIS)</w:t>
      </w:r>
    </w:p>
    <w:p w14:paraId="434DC2A0" w14:textId="1B33FCEC" w:rsidR="00965FE7" w:rsidRPr="00965FE7" w:rsidRDefault="00B34ADB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 xml:space="preserve">la Pensión de Apoyo por Discapacidad (Disability Support </w:t>
      </w:r>
      <w:proofErr w:type="spellStart"/>
      <w:r w:rsidRPr="00395203">
        <w:rPr>
          <w:rFonts w:ascii="Arial" w:hAnsi="Arial" w:cs="Arial"/>
          <w:lang w:val="es-419"/>
        </w:rPr>
        <w:t>Pension</w:t>
      </w:r>
      <w:proofErr w:type="spellEnd"/>
      <w:r w:rsidRPr="00395203">
        <w:rPr>
          <w:rFonts w:ascii="Arial" w:hAnsi="Arial" w:cs="Arial"/>
          <w:lang w:val="es-419"/>
        </w:rPr>
        <w:t>) (DSP)</w:t>
      </w:r>
    </w:p>
    <w:p w14:paraId="1930408E" w14:textId="00914E5B" w:rsidR="00965FE7" w:rsidRPr="00965FE7" w:rsidRDefault="00B34ADB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apoyo de un cuidador que recibe un pago</w:t>
      </w:r>
    </w:p>
    <w:p w14:paraId="6B29458D" w14:textId="608A71EC" w:rsidR="00965FE7" w:rsidRPr="00965FE7" w:rsidRDefault="00B34ADB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 xml:space="preserve">otros apoyos para la discapacidad de </w:t>
      </w:r>
      <w:proofErr w:type="spellStart"/>
      <w:r w:rsidRPr="00395203">
        <w:rPr>
          <w:rFonts w:ascii="Arial" w:hAnsi="Arial" w:cs="Arial"/>
          <w:lang w:val="es-419"/>
        </w:rPr>
        <w:t>Centrelink</w:t>
      </w:r>
      <w:proofErr w:type="spellEnd"/>
      <w:r w:rsidRPr="00395203">
        <w:rPr>
          <w:rFonts w:ascii="Arial" w:hAnsi="Arial" w:cs="Arial"/>
          <w:lang w:val="es-419"/>
        </w:rPr>
        <w:t>.</w:t>
      </w:r>
    </w:p>
    <w:p w14:paraId="7C722B8B" w14:textId="5A55B557" w:rsidR="00E30BCF" w:rsidRPr="00880120" w:rsidRDefault="00B34ADB" w:rsidP="00D517AA">
      <w:pPr>
        <w:pStyle w:val="AIHWbodytext"/>
        <w:spacing w:line="360" w:lineRule="auto"/>
      </w:pPr>
      <w:r w:rsidRPr="00395203">
        <w:rPr>
          <w:rFonts w:cs="Arial"/>
          <w:lang w:val="es-419"/>
        </w:rPr>
        <w:t>El segundo grupo no utilizó apoyos del gobierno para la discapacidad durante ese año.</w:t>
      </w:r>
    </w:p>
    <w:p w14:paraId="1940A548" w14:textId="692FDC79" w:rsidR="00965FE7" w:rsidRPr="00965FE7" w:rsidRDefault="00B34ADB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Están incluidas personas con y sin discapacidad.</w:t>
      </w:r>
    </w:p>
    <w:p w14:paraId="1A439234" w14:textId="77777777" w:rsidR="00965FE7" w:rsidRPr="00965FE7" w:rsidRDefault="00C007DD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490F90DE">
          <v:rect id="_x0000_i1025" style="width:0;height:1.5pt" o:hralign="center" o:hrstd="t" o:hr="t" fillcolor="#a0a0a0" stroked="f"/>
        </w:pict>
      </w:r>
    </w:p>
    <w:p w14:paraId="705E75E7" w14:textId="51C9C279" w:rsidR="00A120B3" w:rsidRPr="0025125D" w:rsidRDefault="00B34ADB" w:rsidP="001F3BA1">
      <w:pPr>
        <w:pStyle w:val="Heading1"/>
      </w:pPr>
      <w:r w:rsidRPr="00206EA9">
        <w:rPr>
          <w:lang w:val="es-419"/>
        </w:rPr>
        <w:t>Conclusiones principales</w:t>
      </w:r>
    </w:p>
    <w:p w14:paraId="65C92715" w14:textId="2605DCD8" w:rsidR="008D5170" w:rsidRDefault="00B34ADB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En 2022-2023, las personas que utilizaron apoyos del gobierno para la discapacidad:</w:t>
      </w:r>
    </w:p>
    <w:p w14:paraId="7EE586AC" w14:textId="057A61A0" w:rsidR="008D5170" w:rsidRDefault="004D32BB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fueron a los departamentos de urgencias para recibir atención de salud mental</w:t>
      </w:r>
    </w:p>
    <w:p w14:paraId="777223EC" w14:textId="05CF0F30" w:rsidR="0077327F" w:rsidRDefault="004D32BB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fueron hospitalizadas para recibir atención de salud mental</w:t>
      </w:r>
    </w:p>
    <w:p w14:paraId="00BD3E71" w14:textId="7834CB96" w:rsidR="00965FE7" w:rsidRPr="00965FE7" w:rsidRDefault="004D32BB" w:rsidP="00D517AA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mucho más que las personas que no utilizaron estos apoyos.</w:t>
      </w:r>
    </w:p>
    <w:p w14:paraId="22ABDFC7" w14:textId="77777777" w:rsidR="00965FE7" w:rsidRPr="00965FE7" w:rsidRDefault="00C007DD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753566C4">
          <v:rect id="_x0000_i1026" style="width:0;height:1.5pt" o:hralign="center" o:hrstd="t" o:hr="t" fillcolor="#a0a0a0" stroked="f"/>
        </w:pict>
      </w:r>
    </w:p>
    <w:p w14:paraId="36B4AA0A" w14:textId="69462D33" w:rsidR="00965FE7" w:rsidRPr="00965FE7" w:rsidRDefault="004D32BB" w:rsidP="00D517AA">
      <w:pPr>
        <w:pStyle w:val="Heading1"/>
      </w:pPr>
      <w:r w:rsidRPr="00206EA9">
        <w:rPr>
          <w:lang w:val="es-419"/>
        </w:rPr>
        <w:t>Qué demuestra esto</w:t>
      </w:r>
    </w:p>
    <w:p w14:paraId="38A80801" w14:textId="1F614125" w:rsidR="00965FE7" w:rsidRPr="00965FE7" w:rsidRDefault="004D32BB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Las personas que utilizan apoyos del gobierno para la discapacidad recurren a la atención hospitalaria de salud mental mucho más que otras personas.</w:t>
      </w:r>
    </w:p>
    <w:p w14:paraId="2147E97A" w14:textId="77777777" w:rsidR="00965FE7" w:rsidRPr="00965FE7" w:rsidRDefault="00C007DD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1CB47068">
          <v:rect id="_x0000_i1027" style="width:0;height:1.5pt" o:hralign="center" o:hrstd="t" o:hr="t" fillcolor="#a0a0a0" stroked="f"/>
        </w:pict>
      </w:r>
    </w:p>
    <w:p w14:paraId="0ED035D6" w14:textId="19BF4CA9" w:rsidR="00A120B3" w:rsidRPr="0025125D" w:rsidRDefault="004D32BB" w:rsidP="001F3BA1">
      <w:pPr>
        <w:pStyle w:val="Heading2"/>
      </w:pPr>
      <w:r w:rsidRPr="00206EA9">
        <w:rPr>
          <w:sz w:val="36"/>
          <w:szCs w:val="36"/>
          <w:lang w:val="es-419"/>
        </w:rPr>
        <w:t>Qué podría significar esto</w:t>
      </w:r>
    </w:p>
    <w:p w14:paraId="332A1280" w14:textId="387C2192" w:rsidR="008D5170" w:rsidRDefault="004D32BB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Los datos no muestran por qué existen diferencias.</w:t>
      </w:r>
      <w:r w:rsidR="00965FE7" w:rsidRPr="00965FE7">
        <w:rPr>
          <w:rFonts w:ascii="Arial" w:hAnsi="Arial" w:cs="Arial"/>
          <w:sz w:val="24"/>
          <w:szCs w:val="24"/>
        </w:rPr>
        <w:br/>
      </w:r>
      <w:r w:rsidRPr="00395203">
        <w:rPr>
          <w:rFonts w:ascii="Arial" w:hAnsi="Arial" w:cs="Arial"/>
          <w:lang w:val="es-419"/>
        </w:rPr>
        <w:t>Los resultados sugieren que:</w:t>
      </w:r>
    </w:p>
    <w:p w14:paraId="60D32E64" w14:textId="472D8E37" w:rsidR="008D5170" w:rsidRDefault="004D32BB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es posible que no haya suficiente apoyo de salud mental para las personas con discapacidad</w:t>
      </w:r>
    </w:p>
    <w:p w14:paraId="55B61808" w14:textId="10A12D27" w:rsidR="0025125D" w:rsidRDefault="004D32BB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es posible que las personas que reciben apoyo del NDIS y la DSP necesiten apoyo de salud mental más personalizado y mejor planificado.</w:t>
      </w:r>
    </w:p>
    <w:p w14:paraId="2F88C15E" w14:textId="5D5C7D3B" w:rsidR="00965FE7" w:rsidRPr="00965FE7" w:rsidRDefault="004D32BB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Estas son algunas ideas de por qué existen diferencias.</w:t>
      </w:r>
    </w:p>
    <w:p w14:paraId="2C6EEFB1" w14:textId="77777777" w:rsidR="00965FE7" w:rsidRPr="00965FE7" w:rsidRDefault="00C007DD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5148FB5B">
          <v:rect id="_x0000_i1028" style="width:0;height:1.5pt" o:hralign="center" o:hrstd="t" o:hr="t" fillcolor="#a0a0a0" stroked="f"/>
        </w:pict>
      </w:r>
    </w:p>
    <w:p w14:paraId="36EE2A26" w14:textId="560421BB" w:rsidR="00965FE7" w:rsidRPr="00965FE7" w:rsidRDefault="004D32BB" w:rsidP="001F3BA1">
      <w:pPr>
        <w:pStyle w:val="Heading1"/>
      </w:pPr>
      <w:r w:rsidRPr="00206EA9">
        <w:rPr>
          <w:lang w:val="es-419"/>
        </w:rPr>
        <w:t>Por qué es importante</w:t>
      </w:r>
    </w:p>
    <w:p w14:paraId="69D3CD44" w14:textId="399A3ACF" w:rsidR="00965FE7" w:rsidRPr="00044C08" w:rsidRDefault="00B06354" w:rsidP="00D517AA">
      <w:pPr>
        <w:pStyle w:val="Heading2"/>
      </w:pPr>
      <w:r w:rsidRPr="00395203">
        <w:rPr>
          <w:lang w:val="es-419"/>
        </w:rPr>
        <w:t>Personas con discapacidad y sus familias</w:t>
      </w:r>
    </w:p>
    <w:p w14:paraId="7D76A542" w14:textId="5F07CC3A" w:rsidR="00965FE7" w:rsidRPr="00F81472" w:rsidRDefault="00B06354" w:rsidP="00F81472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Puede que las personas con discapacidad obtengan mejores resultados con un acceso más fácil y más temprano al apoyo para la salud mental. Es posible que recibir ayuda antes ayude a prevenir un problema de salud mental y a reducir la necesidad de atención hospitalaria.</w:t>
      </w:r>
    </w:p>
    <w:p w14:paraId="185C1934" w14:textId="77777777" w:rsidR="00965FE7" w:rsidRDefault="00965FE7" w:rsidP="00965FE7">
      <w:pPr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BAEC2F9" w14:textId="36C971D5" w:rsidR="00965FE7" w:rsidRPr="00965FE7" w:rsidRDefault="00B06354" w:rsidP="00D517AA">
      <w:pPr>
        <w:pStyle w:val="Heading2"/>
      </w:pPr>
      <w:r w:rsidRPr="00395203">
        <w:rPr>
          <w:lang w:val="es-419"/>
        </w:rPr>
        <w:t>Planificación de servicios</w:t>
      </w:r>
    </w:p>
    <w:p w14:paraId="0A7A96D0" w14:textId="66CAA263" w:rsidR="00965FE7" w:rsidRPr="00965FE7" w:rsidRDefault="00B06354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Los resultados podrían indicar que los apoyos para la discapacidad y los ingresos, y la atención de salud mental, no están funcionando bien de manera conjunta.</w:t>
      </w:r>
      <w:r w:rsidR="00B8127E">
        <w:rPr>
          <w:rFonts w:ascii="Arial" w:hAnsi="Arial" w:cs="Arial"/>
          <w:sz w:val="24"/>
          <w:szCs w:val="24"/>
        </w:rPr>
        <w:t xml:space="preserve"> </w:t>
      </w:r>
    </w:p>
    <w:p w14:paraId="41DFF080" w14:textId="77777777" w:rsidR="00965FE7" w:rsidRDefault="00965FE7" w:rsidP="00965FE7">
      <w:pPr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BF86090" w14:textId="4E33C4D9" w:rsidR="00965FE7" w:rsidRPr="00965FE7" w:rsidRDefault="00B06354" w:rsidP="00D517AA">
      <w:pPr>
        <w:pStyle w:val="Heading2"/>
      </w:pPr>
      <w:r w:rsidRPr="00395203">
        <w:rPr>
          <w:lang w:val="es-419"/>
        </w:rPr>
        <w:t>Defensa</w:t>
      </w:r>
    </w:p>
    <w:p w14:paraId="229D343A" w14:textId="1C5592C9" w:rsidR="00965FE7" w:rsidRPr="00965FE7" w:rsidRDefault="00B06354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Existe necesidad de una atención de salud mental que comprenda la discapacidad y cubra las diferentes necesidades de las personas con discapacidad.</w:t>
      </w:r>
      <w:r w:rsidR="00965FE7" w:rsidRPr="00965FE7">
        <w:rPr>
          <w:rFonts w:ascii="Arial" w:hAnsi="Arial" w:cs="Arial"/>
          <w:sz w:val="24"/>
          <w:szCs w:val="24"/>
        </w:rPr>
        <w:br/>
      </w:r>
      <w:r w:rsidRPr="00395203">
        <w:rPr>
          <w:rFonts w:ascii="Arial" w:hAnsi="Arial" w:cs="Arial"/>
          <w:lang w:val="es-419"/>
        </w:rPr>
        <w:t>También es necesario facilitar el acceso a los servicios de salud mental para las personas con discapacidad.</w:t>
      </w:r>
    </w:p>
    <w:p w14:paraId="562679CD" w14:textId="77777777" w:rsidR="00965FE7" w:rsidRDefault="00965FE7" w:rsidP="00965FE7">
      <w:pPr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3E96C97" w14:textId="4126D662" w:rsidR="00965FE7" w:rsidRPr="00965FE7" w:rsidRDefault="00B06354" w:rsidP="00B1519F">
      <w:pPr>
        <w:pStyle w:val="Heading2"/>
      </w:pPr>
      <w:r w:rsidRPr="00395203">
        <w:rPr>
          <w:lang w:val="es-419"/>
        </w:rPr>
        <w:t>Organizaciones e investigadores de discapacidad</w:t>
      </w:r>
    </w:p>
    <w:p w14:paraId="759BAC94" w14:textId="787C2496" w:rsidR="00291F19" w:rsidRPr="000912D9" w:rsidRDefault="00B06354" w:rsidP="000912D9">
      <w:pPr>
        <w:pStyle w:val="AIHWbodytext"/>
      </w:pPr>
      <w:r w:rsidRPr="00395203">
        <w:rPr>
          <w:rFonts w:cs="Arial"/>
          <w:lang w:val="es-419"/>
        </w:rPr>
        <w:t>Se necesita más investigación para comprender por qué algunas personas con discapacidad utilizan atención hospitalaria de salud mental con mayor frecuencia.</w:t>
      </w:r>
    </w:p>
    <w:p w14:paraId="6F2F1B9B" w14:textId="12581333" w:rsidR="002655F3" w:rsidRPr="00044C08" w:rsidRDefault="00C007DD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77DFA706">
          <v:rect id="_x0000_i1029" style="width:0;height:1.5pt" o:hralign="center" o:hrstd="t" o:hr="t" fillcolor="#a0a0a0" stroked="f"/>
        </w:pict>
      </w:r>
    </w:p>
    <w:p w14:paraId="30E6A49D" w14:textId="4B2A7262" w:rsidR="00965FE7" w:rsidRPr="00044C08" w:rsidRDefault="00B06354" w:rsidP="00B1519F">
      <w:pPr>
        <w:pStyle w:val="Heading1"/>
        <w:keepNext/>
      </w:pPr>
      <w:r w:rsidRPr="00206EA9">
        <w:rPr>
          <w:lang w:val="es-419"/>
        </w:rPr>
        <w:t>Información importante</w:t>
      </w:r>
    </w:p>
    <w:p w14:paraId="184961BC" w14:textId="77777777" w:rsidR="00BC4C37" w:rsidRPr="00BC4C37" w:rsidRDefault="00B06354" w:rsidP="000E24EC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 xml:space="preserve">Este informe no incluye a todas las personas con discapacidad, solo a las personas que utilizan algunos apoyos del gobierno para la discapacidad. </w:t>
      </w:r>
    </w:p>
    <w:p w14:paraId="2C2F493A" w14:textId="465DD1E0" w:rsidR="00965FE7" w:rsidRDefault="00B06354" w:rsidP="000E24EC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Se trata de aproximadamente 1,4 millones de australianos, o 1 de cada 4 personas con discapacidad.</w:t>
      </w:r>
    </w:p>
    <w:p w14:paraId="6004A818" w14:textId="439BA90B" w:rsidR="00A7391E" w:rsidRPr="00A7391E" w:rsidRDefault="00B06354" w:rsidP="00A7391E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Los datos no muestran qué tipo de discapacidad tienen las personas.</w:t>
      </w:r>
    </w:p>
    <w:p w14:paraId="2D1911B6" w14:textId="06530C48" w:rsidR="00965FE7" w:rsidRPr="00965FE7" w:rsidRDefault="00B06354" w:rsidP="00965FE7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Las mujeres y las personas de algunos orígenes culturales son menos propensas a utilizar estos apoyos, por eso pueden no estar representadas en los datos.</w:t>
      </w:r>
    </w:p>
    <w:p w14:paraId="01B1FD32" w14:textId="6BC2348E" w:rsidR="00965FE7" w:rsidRPr="00965FE7" w:rsidRDefault="00B06354" w:rsidP="00965FE7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Los datos no consideran las visitas al departamento de urgencias por autolesiones o intoxicaciones como visitas relacionadas con la salud mental.</w:t>
      </w:r>
    </w:p>
    <w:p w14:paraId="1FED9FD7" w14:textId="60B03B5C" w:rsidR="00A7391E" w:rsidRDefault="00B06354" w:rsidP="00291F19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El informe no utiliza datos hospitalarios de Australia Occidental ni del Territorio del Norte.</w:t>
      </w:r>
    </w:p>
    <w:p w14:paraId="264D39DA" w14:textId="51F68742" w:rsidR="002655F3" w:rsidRPr="002655F3" w:rsidRDefault="00C007DD" w:rsidP="001F3BA1">
      <w:pPr>
        <w:spacing w:before="0" w:after="0" w:line="360" w:lineRule="auto"/>
      </w:pPr>
      <w:r>
        <w:rPr>
          <w:rFonts w:cs="Arial"/>
          <w:b/>
          <w:bCs/>
          <w:sz w:val="40"/>
          <w:szCs w:val="40"/>
        </w:rPr>
        <w:pict w14:anchorId="4817BE90">
          <v:rect id="_x0000_i1030" style="width:0;height:1.5pt" o:hralign="center" o:hrstd="t" o:hr="t" fillcolor="#a0a0a0" stroked="f"/>
        </w:pict>
      </w:r>
    </w:p>
    <w:p w14:paraId="0F670E0A" w14:textId="4C936229" w:rsidR="00261F21" w:rsidRDefault="00B06354" w:rsidP="00B1519F">
      <w:pPr>
        <w:pStyle w:val="Heading1"/>
      </w:pPr>
      <w:r w:rsidRPr="00206EA9">
        <w:rPr>
          <w:lang w:val="es-419"/>
        </w:rPr>
        <w:t>Próximos pasos</w:t>
      </w:r>
    </w:p>
    <w:p w14:paraId="14F7E6DC" w14:textId="1B1CFD37" w:rsidR="005B7A1F" w:rsidRDefault="00B06354" w:rsidP="002655F3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Consideraremos a personas que utilizan apoyos del gobierno para la discapacidad y que:</w:t>
      </w:r>
    </w:p>
    <w:p w14:paraId="052639EC" w14:textId="4EC80168" w:rsidR="005B7A1F" w:rsidRPr="00447798" w:rsidRDefault="00B06354" w:rsidP="00447798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van al hospital y al departamento de urgencias por cualquier motivo</w:t>
      </w:r>
    </w:p>
    <w:p w14:paraId="071083EA" w14:textId="38CB7062" w:rsidR="00447798" w:rsidRDefault="00B06354" w:rsidP="00B1519F">
      <w:pPr>
        <w:pStyle w:val="ListParagraph"/>
        <w:numPr>
          <w:ilvl w:val="0"/>
          <w:numId w:val="37"/>
        </w:numPr>
        <w:spacing w:before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reciben otros tipos de atención de salud mental.</w:t>
      </w:r>
      <w:r w:rsidR="002655F3" w:rsidRPr="00447798">
        <w:rPr>
          <w:rFonts w:ascii="Arial" w:hAnsi="Arial" w:cs="Arial"/>
          <w:sz w:val="24"/>
          <w:szCs w:val="24"/>
        </w:rPr>
        <w:t xml:space="preserve"> </w:t>
      </w:r>
    </w:p>
    <w:p w14:paraId="78F54D4B" w14:textId="345D4C2C" w:rsidR="00965FE7" w:rsidRDefault="00B06354" w:rsidP="001C143E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395203">
        <w:rPr>
          <w:rFonts w:ascii="Arial" w:hAnsi="Arial" w:cs="Arial"/>
          <w:lang w:val="es-419"/>
        </w:rPr>
        <w:t>Esto ayudará a la planificación de servicios y a mejorar el trabajo conjunto.</w:t>
      </w:r>
    </w:p>
    <w:p w14:paraId="50A7BF20" w14:textId="77777777" w:rsidR="00291F19" w:rsidRDefault="00291F19" w:rsidP="00291F19">
      <w:pPr>
        <w:pStyle w:val="AIHWbodytext"/>
        <w:rPr>
          <w:lang w:eastAsia="en-AU"/>
        </w:rPr>
      </w:pPr>
    </w:p>
    <w:p w14:paraId="3D691055" w14:textId="6DFA8574" w:rsidR="00291F19" w:rsidRDefault="00B06354" w:rsidP="00291F19">
      <w:pPr>
        <w:pStyle w:val="Heading1"/>
      </w:pPr>
      <w:r w:rsidRPr="00206EA9">
        <w:rPr>
          <w:lang w:val="es-419"/>
        </w:rPr>
        <w:t>Pónganse en contacto con nosotros</w:t>
      </w:r>
    </w:p>
    <w:p w14:paraId="0DF2A033" w14:textId="00B1590B" w:rsidR="00291F19" w:rsidRPr="00291F19" w:rsidRDefault="00B06354" w:rsidP="00464196">
      <w:pPr>
        <w:spacing w:before="0" w:after="0" w:line="360" w:lineRule="auto"/>
      </w:pPr>
      <w:r w:rsidRPr="00395203">
        <w:rPr>
          <w:rFonts w:ascii="Arial" w:hAnsi="Arial" w:cs="Arial"/>
          <w:lang w:val="es-419"/>
        </w:rPr>
        <w:lastRenderedPageBreak/>
        <w:t xml:space="preserve">Si organizaciones e investigadores desean trabajar con nosotros, pueden enviarnos un mensaje de correo electrónico a: </w:t>
      </w:r>
      <w:hyperlink r:id="rId10">
        <w:r w:rsidR="00291F19" w:rsidRPr="002655F3">
          <w:rPr>
            <w:rStyle w:val="Hyperlink"/>
            <w:rFonts w:ascii="Arial" w:hAnsi="Arial" w:cs="Arial"/>
            <w:sz w:val="24"/>
            <w:szCs w:val="24"/>
          </w:rPr>
          <w:t>disability@aihw.gov.au</w:t>
        </w:r>
      </w:hyperlink>
      <w:r w:rsidR="00291F19" w:rsidRPr="0033578E">
        <w:t> </w:t>
      </w:r>
    </w:p>
    <w:sectPr w:rsidR="00291F19" w:rsidRPr="00291F19" w:rsidSect="002607E7">
      <w:headerReference w:type="first" r:id="rId11"/>
      <w:footerReference w:type="first" r:id="rId12"/>
      <w:pgSz w:w="11906" w:h="16838" w:code="9"/>
      <w:pgMar w:top="567" w:right="1418" w:bottom="851" w:left="1418" w:header="284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39095" w14:textId="77777777" w:rsidR="00C007DD" w:rsidRDefault="00C007DD">
      <w:r>
        <w:separator/>
      </w:r>
    </w:p>
  </w:endnote>
  <w:endnote w:type="continuationSeparator" w:id="0">
    <w:p w14:paraId="07DC10AF" w14:textId="77777777" w:rsidR="00C007DD" w:rsidRDefault="00C0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9DDE" w14:textId="07B199DF" w:rsidR="0044018F" w:rsidRDefault="00306E4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368C0FA" wp14:editId="227AF6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158875391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23756" w14:textId="1121C98B" w:rsidR="00306E47" w:rsidRPr="00306E47" w:rsidRDefault="00306E47" w:rsidP="00306E4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6E4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8C0F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" style="position:absolute;left:0;text-align:left;margin-left:0;margin-top:0;width:49pt;height:32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3XDAIAABwEAAAOAAAAZHJzL2Uyb0RvYy54bWysU8Fu2zAMvQ/YPwi6L3ayJl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PucY4Ri6md4s5v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4523756" w14:textId="1121C98B" w:rsidR="00306E47" w:rsidRPr="00306E47" w:rsidRDefault="00306E47" w:rsidP="00306E4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6E47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D46BF" w14:textId="77777777" w:rsidR="00C007DD" w:rsidRDefault="00C007DD">
      <w:r>
        <w:separator/>
      </w:r>
    </w:p>
  </w:footnote>
  <w:footnote w:type="continuationSeparator" w:id="0">
    <w:p w14:paraId="7A1AA1A4" w14:textId="77777777" w:rsidR="00C007DD" w:rsidRDefault="00C007DD">
      <w:r>
        <w:continuationSeparator/>
      </w:r>
    </w:p>
  </w:footnote>
  <w:footnote w:type="continuationNotice" w:id="1">
    <w:p w14:paraId="2EB6E507" w14:textId="77777777" w:rsidR="00C007DD" w:rsidRDefault="00C007D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1E54" w14:textId="7959B92A" w:rsidR="0044018F" w:rsidRDefault="00306E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22176A6" wp14:editId="00BAEB7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205392101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FB57D8" w14:textId="4665FA58" w:rsidR="00306E47" w:rsidRPr="00306E47" w:rsidRDefault="00306E47" w:rsidP="00306E4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06E4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176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9pt;height:32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ZS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dTG8W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75FB57D8" w14:textId="4665FA58" w:rsidR="00306E47" w:rsidRPr="00306E47" w:rsidRDefault="00306E47" w:rsidP="00306E4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306E47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20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B8F8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C61C4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C621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7AB57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94B0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327C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8CAC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F2F2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029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7653C"/>
    <w:multiLevelType w:val="multilevel"/>
    <w:tmpl w:val="E620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8F26D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28436BE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52219A3"/>
    <w:multiLevelType w:val="hybridMultilevel"/>
    <w:tmpl w:val="F7680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52222D"/>
    <w:multiLevelType w:val="hybridMultilevel"/>
    <w:tmpl w:val="C506F4B6"/>
    <w:lvl w:ilvl="0" w:tplc="B190994A">
      <w:start w:val="1"/>
      <w:numFmt w:val="decimal"/>
      <w:pStyle w:val="TableNotesnumbered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E7608"/>
    <w:multiLevelType w:val="hybridMultilevel"/>
    <w:tmpl w:val="EE34FBBE"/>
    <w:lvl w:ilvl="0" w:tplc="34CCC34C">
      <w:start w:val="1"/>
      <w:numFmt w:val="lowerLetter"/>
      <w:pStyle w:val="TableLetteredfootnot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6B42C2"/>
    <w:multiLevelType w:val="hybridMultilevel"/>
    <w:tmpl w:val="AE183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74743"/>
    <w:multiLevelType w:val="hybridMultilevel"/>
    <w:tmpl w:val="2DC40E5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55B6D26"/>
    <w:multiLevelType w:val="multilevel"/>
    <w:tmpl w:val="252C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C264E5"/>
    <w:multiLevelType w:val="multilevel"/>
    <w:tmpl w:val="C60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87ED8"/>
    <w:multiLevelType w:val="multilevel"/>
    <w:tmpl w:val="0304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D0604B"/>
    <w:multiLevelType w:val="multilevel"/>
    <w:tmpl w:val="F69C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E702A"/>
    <w:multiLevelType w:val="hybridMultilevel"/>
    <w:tmpl w:val="D2EC6496"/>
    <w:lvl w:ilvl="0" w:tplc="4588C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E6C50"/>
    <w:multiLevelType w:val="hybridMultilevel"/>
    <w:tmpl w:val="75D6F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4737A"/>
    <w:multiLevelType w:val="hybridMultilevel"/>
    <w:tmpl w:val="DAB26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F54B1"/>
    <w:multiLevelType w:val="hybridMultilevel"/>
    <w:tmpl w:val="A880C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72BD"/>
    <w:multiLevelType w:val="multilevel"/>
    <w:tmpl w:val="0E80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E0A89"/>
    <w:multiLevelType w:val="hybridMultilevel"/>
    <w:tmpl w:val="6EA2AE58"/>
    <w:lvl w:ilvl="0" w:tplc="03401FD6">
      <w:start w:val="1"/>
      <w:numFmt w:val="bullet"/>
      <w:pStyle w:val="Bull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916B4"/>
    <w:multiLevelType w:val="hybridMultilevel"/>
    <w:tmpl w:val="870658F4"/>
    <w:lvl w:ilvl="0" w:tplc="105C0ADE">
      <w:start w:val="1"/>
      <w:numFmt w:val="bullet"/>
      <w:pStyle w:val="BoxBullet1"/>
      <w:lvlText w:val=""/>
      <w:lvlJc w:val="left"/>
      <w:pPr>
        <w:tabs>
          <w:tab w:val="num" w:pos="964"/>
        </w:tabs>
        <w:ind w:left="964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9" w15:restartNumberingAfterBreak="0">
    <w:nsid w:val="3EEE64F6"/>
    <w:multiLevelType w:val="hybridMultilevel"/>
    <w:tmpl w:val="F9085D78"/>
    <w:lvl w:ilvl="0" w:tplc="F146C120">
      <w:start w:val="1"/>
      <w:numFmt w:val="bullet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1F06A6CC">
      <w:start w:val="1"/>
      <w:numFmt w:val="bullet"/>
      <w:pStyle w:val="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30E5B"/>
    <w:multiLevelType w:val="hybridMultilevel"/>
    <w:tmpl w:val="EEFA9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3E5109"/>
    <w:multiLevelType w:val="hybridMultilevel"/>
    <w:tmpl w:val="FF226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443B8"/>
    <w:multiLevelType w:val="multilevel"/>
    <w:tmpl w:val="5462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55010A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EA0689"/>
    <w:multiLevelType w:val="hybridMultilevel"/>
    <w:tmpl w:val="AE604004"/>
    <w:lvl w:ilvl="0" w:tplc="598CDDF4">
      <w:start w:val="1"/>
      <w:numFmt w:val="decimal"/>
      <w:pStyle w:val="Figure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318A7"/>
    <w:multiLevelType w:val="hybridMultilevel"/>
    <w:tmpl w:val="549E933E"/>
    <w:lvl w:ilvl="0" w:tplc="5BD2E5C0">
      <w:start w:val="1"/>
      <w:numFmt w:val="bullet"/>
      <w:pStyle w:val="Bullet2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57840"/>
    <w:multiLevelType w:val="multilevel"/>
    <w:tmpl w:val="057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811B5"/>
    <w:multiLevelType w:val="hybridMultilevel"/>
    <w:tmpl w:val="DDFA5E9C"/>
    <w:lvl w:ilvl="0" w:tplc="EBB2C5BC">
      <w:start w:val="1"/>
      <w:numFmt w:val="bullet"/>
      <w:pStyle w:val="TableBullet1"/>
      <w:lvlText w:val=""/>
      <w:lvlJc w:val="left"/>
      <w:pPr>
        <w:ind w:left="829" w:hanging="37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 w15:restartNumberingAfterBreak="0">
    <w:nsid w:val="76364B9C"/>
    <w:multiLevelType w:val="hybridMultilevel"/>
    <w:tmpl w:val="6B900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732201">
    <w:abstractNumId w:val="35"/>
  </w:num>
  <w:num w:numId="2" w16cid:durableId="1214584923">
    <w:abstractNumId w:val="12"/>
  </w:num>
  <w:num w:numId="3" w16cid:durableId="255286293">
    <w:abstractNumId w:val="33"/>
  </w:num>
  <w:num w:numId="4" w16cid:durableId="1858153352">
    <w:abstractNumId w:val="11"/>
  </w:num>
  <w:num w:numId="5" w16cid:durableId="13117602">
    <w:abstractNumId w:val="9"/>
  </w:num>
  <w:num w:numId="6" w16cid:durableId="1655139968">
    <w:abstractNumId w:val="7"/>
  </w:num>
  <w:num w:numId="7" w16cid:durableId="44184092">
    <w:abstractNumId w:val="6"/>
  </w:num>
  <w:num w:numId="8" w16cid:durableId="1946842392">
    <w:abstractNumId w:val="5"/>
  </w:num>
  <w:num w:numId="9" w16cid:durableId="1882474809">
    <w:abstractNumId w:val="4"/>
  </w:num>
  <w:num w:numId="10" w16cid:durableId="1991984817">
    <w:abstractNumId w:val="8"/>
  </w:num>
  <w:num w:numId="11" w16cid:durableId="462700323">
    <w:abstractNumId w:val="3"/>
  </w:num>
  <w:num w:numId="12" w16cid:durableId="422335751">
    <w:abstractNumId w:val="2"/>
  </w:num>
  <w:num w:numId="13" w16cid:durableId="715785009">
    <w:abstractNumId w:val="1"/>
  </w:num>
  <w:num w:numId="14" w16cid:durableId="1005861633">
    <w:abstractNumId w:val="0"/>
  </w:num>
  <w:num w:numId="15" w16cid:durableId="167064207">
    <w:abstractNumId w:val="28"/>
  </w:num>
  <w:num w:numId="16" w16cid:durableId="1098520634">
    <w:abstractNumId w:val="29"/>
  </w:num>
  <w:num w:numId="17" w16cid:durableId="552470051">
    <w:abstractNumId w:val="37"/>
  </w:num>
  <w:num w:numId="18" w16cid:durableId="1866554654">
    <w:abstractNumId w:val="15"/>
  </w:num>
  <w:num w:numId="19" w16cid:durableId="742220288">
    <w:abstractNumId w:val="14"/>
  </w:num>
  <w:num w:numId="20" w16cid:durableId="78986850">
    <w:abstractNumId w:val="34"/>
  </w:num>
  <w:num w:numId="21" w16cid:durableId="2084403978">
    <w:abstractNumId w:val="27"/>
  </w:num>
  <w:num w:numId="22" w16cid:durableId="135071336">
    <w:abstractNumId w:val="32"/>
  </w:num>
  <w:num w:numId="23" w16cid:durableId="1138457531">
    <w:abstractNumId w:val="26"/>
  </w:num>
  <w:num w:numId="24" w16cid:durableId="2139370032">
    <w:abstractNumId w:val="10"/>
  </w:num>
  <w:num w:numId="25" w16cid:durableId="565578745">
    <w:abstractNumId w:val="18"/>
  </w:num>
  <w:num w:numId="26" w16cid:durableId="160629574">
    <w:abstractNumId w:val="25"/>
  </w:num>
  <w:num w:numId="27" w16cid:durableId="2038383399">
    <w:abstractNumId w:val="38"/>
  </w:num>
  <w:num w:numId="28" w16cid:durableId="437674616">
    <w:abstractNumId w:val="31"/>
  </w:num>
  <w:num w:numId="29" w16cid:durableId="1097485360">
    <w:abstractNumId w:val="13"/>
  </w:num>
  <w:num w:numId="30" w16cid:durableId="1777821837">
    <w:abstractNumId w:val="20"/>
  </w:num>
  <w:num w:numId="31" w16cid:durableId="2093819620">
    <w:abstractNumId w:val="30"/>
  </w:num>
  <w:num w:numId="32" w16cid:durableId="1625773465">
    <w:abstractNumId w:val="23"/>
  </w:num>
  <w:num w:numId="33" w16cid:durableId="152648381">
    <w:abstractNumId w:val="36"/>
  </w:num>
  <w:num w:numId="34" w16cid:durableId="464736875">
    <w:abstractNumId w:val="21"/>
  </w:num>
  <w:num w:numId="35" w16cid:durableId="653529333">
    <w:abstractNumId w:val="19"/>
  </w:num>
  <w:num w:numId="36" w16cid:durableId="1399356151">
    <w:abstractNumId w:val="24"/>
  </w:num>
  <w:num w:numId="37" w16cid:durableId="467012958">
    <w:abstractNumId w:val="16"/>
  </w:num>
  <w:num w:numId="38" w16cid:durableId="768739986">
    <w:abstractNumId w:val="22"/>
  </w:num>
  <w:num w:numId="39" w16cid:durableId="1077020502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styleLockTheme/>
  <w:styleLockQFSet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69a50ba4-8718-4634-a588-1706ecd3bd49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HW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rrvf0wl05svsezx21x9x5700dadtrvd25s&quot;&gt;AIHW&lt;record-ids&gt;&lt;item&gt;1553&lt;/item&gt;&lt;/record-ids&gt;&lt;/item&gt;&lt;/Libraries&gt;"/>
  </w:docVars>
  <w:rsids>
    <w:rsidRoot w:val="000B76EB"/>
    <w:rsid w:val="00003348"/>
    <w:rsid w:val="00006FF9"/>
    <w:rsid w:val="00007251"/>
    <w:rsid w:val="000145AA"/>
    <w:rsid w:val="00017E87"/>
    <w:rsid w:val="00022402"/>
    <w:rsid w:val="00022F57"/>
    <w:rsid w:val="00024416"/>
    <w:rsid w:val="00024D18"/>
    <w:rsid w:val="0002535E"/>
    <w:rsid w:val="00026EE7"/>
    <w:rsid w:val="0003145D"/>
    <w:rsid w:val="00032ACA"/>
    <w:rsid w:val="00033F8A"/>
    <w:rsid w:val="000348FD"/>
    <w:rsid w:val="0003691C"/>
    <w:rsid w:val="00036C88"/>
    <w:rsid w:val="00042ECF"/>
    <w:rsid w:val="000439DC"/>
    <w:rsid w:val="0004486C"/>
    <w:rsid w:val="00044C08"/>
    <w:rsid w:val="000452C5"/>
    <w:rsid w:val="00050C67"/>
    <w:rsid w:val="00050DE9"/>
    <w:rsid w:val="000516F4"/>
    <w:rsid w:val="0005257A"/>
    <w:rsid w:val="000556D8"/>
    <w:rsid w:val="0006006D"/>
    <w:rsid w:val="00061F07"/>
    <w:rsid w:val="0006330F"/>
    <w:rsid w:val="0006497C"/>
    <w:rsid w:val="000651A5"/>
    <w:rsid w:val="0006751E"/>
    <w:rsid w:val="000714E4"/>
    <w:rsid w:val="000716CF"/>
    <w:rsid w:val="0007172A"/>
    <w:rsid w:val="000725C2"/>
    <w:rsid w:val="00076860"/>
    <w:rsid w:val="0007737D"/>
    <w:rsid w:val="000774D9"/>
    <w:rsid w:val="0008602F"/>
    <w:rsid w:val="00086078"/>
    <w:rsid w:val="00086780"/>
    <w:rsid w:val="00090C7D"/>
    <w:rsid w:val="000912D9"/>
    <w:rsid w:val="00091AEC"/>
    <w:rsid w:val="0009309E"/>
    <w:rsid w:val="000A6BE0"/>
    <w:rsid w:val="000A6F9D"/>
    <w:rsid w:val="000A70F1"/>
    <w:rsid w:val="000A736A"/>
    <w:rsid w:val="000B127C"/>
    <w:rsid w:val="000B2821"/>
    <w:rsid w:val="000B37E4"/>
    <w:rsid w:val="000B76EB"/>
    <w:rsid w:val="000C1B05"/>
    <w:rsid w:val="000C255A"/>
    <w:rsid w:val="000C35EB"/>
    <w:rsid w:val="000C5ACA"/>
    <w:rsid w:val="000C60AC"/>
    <w:rsid w:val="000C60B7"/>
    <w:rsid w:val="000C774B"/>
    <w:rsid w:val="000C7794"/>
    <w:rsid w:val="000D6B4F"/>
    <w:rsid w:val="000E24EC"/>
    <w:rsid w:val="000E2A22"/>
    <w:rsid w:val="000E3F6C"/>
    <w:rsid w:val="000E3F97"/>
    <w:rsid w:val="000E40F2"/>
    <w:rsid w:val="000E41A7"/>
    <w:rsid w:val="000E783B"/>
    <w:rsid w:val="000E7F79"/>
    <w:rsid w:val="000F055C"/>
    <w:rsid w:val="000F1258"/>
    <w:rsid w:val="000F16DB"/>
    <w:rsid w:val="000F31E1"/>
    <w:rsid w:val="000F4B5D"/>
    <w:rsid w:val="000F5834"/>
    <w:rsid w:val="000F6F64"/>
    <w:rsid w:val="0010306A"/>
    <w:rsid w:val="00106294"/>
    <w:rsid w:val="001069E8"/>
    <w:rsid w:val="00106C97"/>
    <w:rsid w:val="0011179F"/>
    <w:rsid w:val="00116160"/>
    <w:rsid w:val="00116374"/>
    <w:rsid w:val="00120E80"/>
    <w:rsid w:val="00125BB3"/>
    <w:rsid w:val="00126FBD"/>
    <w:rsid w:val="00130E51"/>
    <w:rsid w:val="00135A1A"/>
    <w:rsid w:val="001367D0"/>
    <w:rsid w:val="00136A59"/>
    <w:rsid w:val="00137EA2"/>
    <w:rsid w:val="00142B75"/>
    <w:rsid w:val="001447BB"/>
    <w:rsid w:val="00144EFE"/>
    <w:rsid w:val="0015175E"/>
    <w:rsid w:val="0015359B"/>
    <w:rsid w:val="001573FD"/>
    <w:rsid w:val="001614C4"/>
    <w:rsid w:val="00161D26"/>
    <w:rsid w:val="0016240A"/>
    <w:rsid w:val="00162C7A"/>
    <w:rsid w:val="00163B43"/>
    <w:rsid w:val="00164076"/>
    <w:rsid w:val="0017227B"/>
    <w:rsid w:val="0017391E"/>
    <w:rsid w:val="001764EB"/>
    <w:rsid w:val="001808BC"/>
    <w:rsid w:val="00180B09"/>
    <w:rsid w:val="00180B8C"/>
    <w:rsid w:val="0018287D"/>
    <w:rsid w:val="0018759F"/>
    <w:rsid w:val="00187C40"/>
    <w:rsid w:val="001918A6"/>
    <w:rsid w:val="001920E4"/>
    <w:rsid w:val="001928A4"/>
    <w:rsid w:val="00194024"/>
    <w:rsid w:val="001972AA"/>
    <w:rsid w:val="001A0BBD"/>
    <w:rsid w:val="001A4DE7"/>
    <w:rsid w:val="001A5021"/>
    <w:rsid w:val="001A6095"/>
    <w:rsid w:val="001A78D0"/>
    <w:rsid w:val="001B0A9F"/>
    <w:rsid w:val="001B3CE0"/>
    <w:rsid w:val="001C143E"/>
    <w:rsid w:val="001C1AD8"/>
    <w:rsid w:val="001C6C92"/>
    <w:rsid w:val="001C7830"/>
    <w:rsid w:val="001C7955"/>
    <w:rsid w:val="001D0359"/>
    <w:rsid w:val="001D05AD"/>
    <w:rsid w:val="001D0D4C"/>
    <w:rsid w:val="001D1D6F"/>
    <w:rsid w:val="001D2462"/>
    <w:rsid w:val="001D24F5"/>
    <w:rsid w:val="001D4301"/>
    <w:rsid w:val="001D5ECD"/>
    <w:rsid w:val="001D6011"/>
    <w:rsid w:val="001D75AE"/>
    <w:rsid w:val="001E04E0"/>
    <w:rsid w:val="001E147F"/>
    <w:rsid w:val="001E3A1C"/>
    <w:rsid w:val="001E3FA3"/>
    <w:rsid w:val="001E50DC"/>
    <w:rsid w:val="001E78D5"/>
    <w:rsid w:val="001F15E5"/>
    <w:rsid w:val="001F28B2"/>
    <w:rsid w:val="001F2ACF"/>
    <w:rsid w:val="001F3BA1"/>
    <w:rsid w:val="001F488B"/>
    <w:rsid w:val="001F5F41"/>
    <w:rsid w:val="001F6E6B"/>
    <w:rsid w:val="001F748C"/>
    <w:rsid w:val="0020219C"/>
    <w:rsid w:val="00203FDE"/>
    <w:rsid w:val="00206CD9"/>
    <w:rsid w:val="00210957"/>
    <w:rsid w:val="00212318"/>
    <w:rsid w:val="00212B9B"/>
    <w:rsid w:val="002154CC"/>
    <w:rsid w:val="002162E6"/>
    <w:rsid w:val="00216B0F"/>
    <w:rsid w:val="00220954"/>
    <w:rsid w:val="00222A53"/>
    <w:rsid w:val="00222C7A"/>
    <w:rsid w:val="00223307"/>
    <w:rsid w:val="00224CAD"/>
    <w:rsid w:val="00225BC7"/>
    <w:rsid w:val="00225BFE"/>
    <w:rsid w:val="00227807"/>
    <w:rsid w:val="0023001D"/>
    <w:rsid w:val="00230BC6"/>
    <w:rsid w:val="00231CD5"/>
    <w:rsid w:val="002349D8"/>
    <w:rsid w:val="002350FA"/>
    <w:rsid w:val="00237C47"/>
    <w:rsid w:val="00240231"/>
    <w:rsid w:val="0024112B"/>
    <w:rsid w:val="00243E10"/>
    <w:rsid w:val="00244643"/>
    <w:rsid w:val="00247431"/>
    <w:rsid w:val="0025021A"/>
    <w:rsid w:val="0025125D"/>
    <w:rsid w:val="00253BA0"/>
    <w:rsid w:val="002560A4"/>
    <w:rsid w:val="00260634"/>
    <w:rsid w:val="002607E7"/>
    <w:rsid w:val="00260A13"/>
    <w:rsid w:val="002613B9"/>
    <w:rsid w:val="00261BCF"/>
    <w:rsid w:val="00261F21"/>
    <w:rsid w:val="002635D9"/>
    <w:rsid w:val="00263946"/>
    <w:rsid w:val="00264BF2"/>
    <w:rsid w:val="002655F3"/>
    <w:rsid w:val="00265D6E"/>
    <w:rsid w:val="00265D85"/>
    <w:rsid w:val="00267E86"/>
    <w:rsid w:val="00267EF6"/>
    <w:rsid w:val="002701D8"/>
    <w:rsid w:val="00272712"/>
    <w:rsid w:val="0027331B"/>
    <w:rsid w:val="00275F22"/>
    <w:rsid w:val="00276367"/>
    <w:rsid w:val="00277622"/>
    <w:rsid w:val="0028006E"/>
    <w:rsid w:val="00280B94"/>
    <w:rsid w:val="00283339"/>
    <w:rsid w:val="00284112"/>
    <w:rsid w:val="00286763"/>
    <w:rsid w:val="0029007E"/>
    <w:rsid w:val="00290F75"/>
    <w:rsid w:val="00291D9C"/>
    <w:rsid w:val="00291F19"/>
    <w:rsid w:val="0029272F"/>
    <w:rsid w:val="002950F7"/>
    <w:rsid w:val="00297FA1"/>
    <w:rsid w:val="002A0668"/>
    <w:rsid w:val="002A0B92"/>
    <w:rsid w:val="002A2B62"/>
    <w:rsid w:val="002A621F"/>
    <w:rsid w:val="002B2B6C"/>
    <w:rsid w:val="002B3DDE"/>
    <w:rsid w:val="002B3E26"/>
    <w:rsid w:val="002B4D2D"/>
    <w:rsid w:val="002B52FA"/>
    <w:rsid w:val="002B5845"/>
    <w:rsid w:val="002B78CA"/>
    <w:rsid w:val="002C101B"/>
    <w:rsid w:val="002C43CF"/>
    <w:rsid w:val="002C7CB7"/>
    <w:rsid w:val="002D28DE"/>
    <w:rsid w:val="002D293C"/>
    <w:rsid w:val="002D412E"/>
    <w:rsid w:val="002D6770"/>
    <w:rsid w:val="002D76F5"/>
    <w:rsid w:val="002E6826"/>
    <w:rsid w:val="002E70C5"/>
    <w:rsid w:val="002E770E"/>
    <w:rsid w:val="002F12C9"/>
    <w:rsid w:val="002F221A"/>
    <w:rsid w:val="002F37F6"/>
    <w:rsid w:val="002F4614"/>
    <w:rsid w:val="002F48B1"/>
    <w:rsid w:val="002F48D6"/>
    <w:rsid w:val="002F70F6"/>
    <w:rsid w:val="00305307"/>
    <w:rsid w:val="00306874"/>
    <w:rsid w:val="00306E47"/>
    <w:rsid w:val="00313F4D"/>
    <w:rsid w:val="00314C48"/>
    <w:rsid w:val="00314E27"/>
    <w:rsid w:val="00315658"/>
    <w:rsid w:val="0031627B"/>
    <w:rsid w:val="003164BF"/>
    <w:rsid w:val="0031730D"/>
    <w:rsid w:val="003208C3"/>
    <w:rsid w:val="0032159C"/>
    <w:rsid w:val="0032207D"/>
    <w:rsid w:val="00322772"/>
    <w:rsid w:val="00324ABD"/>
    <w:rsid w:val="00332D40"/>
    <w:rsid w:val="00333BFF"/>
    <w:rsid w:val="003342B3"/>
    <w:rsid w:val="00334F96"/>
    <w:rsid w:val="0033783A"/>
    <w:rsid w:val="0033797F"/>
    <w:rsid w:val="00337C1F"/>
    <w:rsid w:val="003405A7"/>
    <w:rsid w:val="00343BF0"/>
    <w:rsid w:val="0034671D"/>
    <w:rsid w:val="00347CBC"/>
    <w:rsid w:val="00350221"/>
    <w:rsid w:val="00350AB8"/>
    <w:rsid w:val="00352179"/>
    <w:rsid w:val="00356E28"/>
    <w:rsid w:val="003610FF"/>
    <w:rsid w:val="003621B4"/>
    <w:rsid w:val="0036233A"/>
    <w:rsid w:val="003636CD"/>
    <w:rsid w:val="00363908"/>
    <w:rsid w:val="003723A7"/>
    <w:rsid w:val="00374C6B"/>
    <w:rsid w:val="00376170"/>
    <w:rsid w:val="0038101F"/>
    <w:rsid w:val="00381649"/>
    <w:rsid w:val="00381AC1"/>
    <w:rsid w:val="00381F21"/>
    <w:rsid w:val="00384859"/>
    <w:rsid w:val="003864D4"/>
    <w:rsid w:val="00387C97"/>
    <w:rsid w:val="00390831"/>
    <w:rsid w:val="00393091"/>
    <w:rsid w:val="003967D6"/>
    <w:rsid w:val="003A70D1"/>
    <w:rsid w:val="003A7387"/>
    <w:rsid w:val="003B4406"/>
    <w:rsid w:val="003B637B"/>
    <w:rsid w:val="003B71CC"/>
    <w:rsid w:val="003C09BF"/>
    <w:rsid w:val="003C3628"/>
    <w:rsid w:val="003C3838"/>
    <w:rsid w:val="003C4F42"/>
    <w:rsid w:val="003C5769"/>
    <w:rsid w:val="003C591F"/>
    <w:rsid w:val="003C7816"/>
    <w:rsid w:val="003D4BC3"/>
    <w:rsid w:val="003D6BBA"/>
    <w:rsid w:val="003E028A"/>
    <w:rsid w:val="003E10CD"/>
    <w:rsid w:val="003E1F44"/>
    <w:rsid w:val="003E2352"/>
    <w:rsid w:val="003E29FF"/>
    <w:rsid w:val="003E2E53"/>
    <w:rsid w:val="003E344F"/>
    <w:rsid w:val="003E420D"/>
    <w:rsid w:val="003E7DAA"/>
    <w:rsid w:val="003F189E"/>
    <w:rsid w:val="003F38D1"/>
    <w:rsid w:val="003F548F"/>
    <w:rsid w:val="003F64BA"/>
    <w:rsid w:val="003F6F1B"/>
    <w:rsid w:val="003F73C3"/>
    <w:rsid w:val="004018E8"/>
    <w:rsid w:val="00402D9F"/>
    <w:rsid w:val="004042CC"/>
    <w:rsid w:val="00406DAE"/>
    <w:rsid w:val="0040700B"/>
    <w:rsid w:val="00407E0A"/>
    <w:rsid w:val="00410801"/>
    <w:rsid w:val="00413781"/>
    <w:rsid w:val="00414BAA"/>
    <w:rsid w:val="00415EC2"/>
    <w:rsid w:val="0041714D"/>
    <w:rsid w:val="00422BEF"/>
    <w:rsid w:val="00423802"/>
    <w:rsid w:val="00425324"/>
    <w:rsid w:val="0042572C"/>
    <w:rsid w:val="004264D2"/>
    <w:rsid w:val="00433B7A"/>
    <w:rsid w:val="00434F86"/>
    <w:rsid w:val="00436E7D"/>
    <w:rsid w:val="00437154"/>
    <w:rsid w:val="00437CDF"/>
    <w:rsid w:val="00437ECE"/>
    <w:rsid w:val="0044018F"/>
    <w:rsid w:val="0044278E"/>
    <w:rsid w:val="00445684"/>
    <w:rsid w:val="00445A8B"/>
    <w:rsid w:val="00445E26"/>
    <w:rsid w:val="00447798"/>
    <w:rsid w:val="0045251C"/>
    <w:rsid w:val="0045322A"/>
    <w:rsid w:val="004550C8"/>
    <w:rsid w:val="00455C84"/>
    <w:rsid w:val="0045639F"/>
    <w:rsid w:val="00460A29"/>
    <w:rsid w:val="00461420"/>
    <w:rsid w:val="00462718"/>
    <w:rsid w:val="00464196"/>
    <w:rsid w:val="00465C33"/>
    <w:rsid w:val="00466888"/>
    <w:rsid w:val="004675DA"/>
    <w:rsid w:val="0047051B"/>
    <w:rsid w:val="00472E12"/>
    <w:rsid w:val="004734FE"/>
    <w:rsid w:val="0047458A"/>
    <w:rsid w:val="00476AE1"/>
    <w:rsid w:val="00481A2F"/>
    <w:rsid w:val="00481C2D"/>
    <w:rsid w:val="0048321D"/>
    <w:rsid w:val="00485B51"/>
    <w:rsid w:val="0048747F"/>
    <w:rsid w:val="00490EF8"/>
    <w:rsid w:val="004920CB"/>
    <w:rsid w:val="00493C5F"/>
    <w:rsid w:val="00494196"/>
    <w:rsid w:val="00494974"/>
    <w:rsid w:val="004950DA"/>
    <w:rsid w:val="00495E88"/>
    <w:rsid w:val="00496755"/>
    <w:rsid w:val="004A296E"/>
    <w:rsid w:val="004A40F4"/>
    <w:rsid w:val="004B0D22"/>
    <w:rsid w:val="004B176E"/>
    <w:rsid w:val="004B1C38"/>
    <w:rsid w:val="004B35DE"/>
    <w:rsid w:val="004B4393"/>
    <w:rsid w:val="004B4B7B"/>
    <w:rsid w:val="004B59F6"/>
    <w:rsid w:val="004B5D6D"/>
    <w:rsid w:val="004B6FE5"/>
    <w:rsid w:val="004C1055"/>
    <w:rsid w:val="004C16D0"/>
    <w:rsid w:val="004C310F"/>
    <w:rsid w:val="004C444B"/>
    <w:rsid w:val="004C5779"/>
    <w:rsid w:val="004C7203"/>
    <w:rsid w:val="004C7A77"/>
    <w:rsid w:val="004CE2C1"/>
    <w:rsid w:val="004D0DF8"/>
    <w:rsid w:val="004D32BB"/>
    <w:rsid w:val="004D66AA"/>
    <w:rsid w:val="004D727D"/>
    <w:rsid w:val="004E0B00"/>
    <w:rsid w:val="004E0FA2"/>
    <w:rsid w:val="004E20AE"/>
    <w:rsid w:val="004E250D"/>
    <w:rsid w:val="004E30EB"/>
    <w:rsid w:val="004E3B55"/>
    <w:rsid w:val="004E42A2"/>
    <w:rsid w:val="004E6539"/>
    <w:rsid w:val="004F12BA"/>
    <w:rsid w:val="004F51EE"/>
    <w:rsid w:val="004F5775"/>
    <w:rsid w:val="005008DB"/>
    <w:rsid w:val="0050357C"/>
    <w:rsid w:val="005045C5"/>
    <w:rsid w:val="00504CB2"/>
    <w:rsid w:val="00505AA0"/>
    <w:rsid w:val="005062A5"/>
    <w:rsid w:val="00510344"/>
    <w:rsid w:val="00510616"/>
    <w:rsid w:val="00511620"/>
    <w:rsid w:val="0051472D"/>
    <w:rsid w:val="00524141"/>
    <w:rsid w:val="00525F7A"/>
    <w:rsid w:val="00526F88"/>
    <w:rsid w:val="0052727E"/>
    <w:rsid w:val="00527553"/>
    <w:rsid w:val="00533D47"/>
    <w:rsid w:val="005344C6"/>
    <w:rsid w:val="00534612"/>
    <w:rsid w:val="00537F49"/>
    <w:rsid w:val="005421AE"/>
    <w:rsid w:val="0054348C"/>
    <w:rsid w:val="00544EE8"/>
    <w:rsid w:val="005479EB"/>
    <w:rsid w:val="005501F6"/>
    <w:rsid w:val="005505CD"/>
    <w:rsid w:val="005514D7"/>
    <w:rsid w:val="00553DA5"/>
    <w:rsid w:val="0055400F"/>
    <w:rsid w:val="00554A33"/>
    <w:rsid w:val="005550C6"/>
    <w:rsid w:val="005559EB"/>
    <w:rsid w:val="00556B8F"/>
    <w:rsid w:val="00560FAC"/>
    <w:rsid w:val="00563734"/>
    <w:rsid w:val="00566CD0"/>
    <w:rsid w:val="00567C2C"/>
    <w:rsid w:val="00567CF5"/>
    <w:rsid w:val="00570B99"/>
    <w:rsid w:val="0057102D"/>
    <w:rsid w:val="00571977"/>
    <w:rsid w:val="00571B99"/>
    <w:rsid w:val="005722B1"/>
    <w:rsid w:val="00573431"/>
    <w:rsid w:val="005747E4"/>
    <w:rsid w:val="00575897"/>
    <w:rsid w:val="00576A55"/>
    <w:rsid w:val="005776A5"/>
    <w:rsid w:val="00581701"/>
    <w:rsid w:val="00581F7D"/>
    <w:rsid w:val="0058481A"/>
    <w:rsid w:val="0058565E"/>
    <w:rsid w:val="00586D00"/>
    <w:rsid w:val="00591181"/>
    <w:rsid w:val="00591C25"/>
    <w:rsid w:val="0059207D"/>
    <w:rsid w:val="005924B2"/>
    <w:rsid w:val="005950A1"/>
    <w:rsid w:val="00596D3B"/>
    <w:rsid w:val="00596E78"/>
    <w:rsid w:val="005A150E"/>
    <w:rsid w:val="005A159E"/>
    <w:rsid w:val="005A582C"/>
    <w:rsid w:val="005A7026"/>
    <w:rsid w:val="005A73FF"/>
    <w:rsid w:val="005B1A70"/>
    <w:rsid w:val="005B3744"/>
    <w:rsid w:val="005B61F3"/>
    <w:rsid w:val="005B7A1F"/>
    <w:rsid w:val="005C073F"/>
    <w:rsid w:val="005C0850"/>
    <w:rsid w:val="005C4601"/>
    <w:rsid w:val="005C48A9"/>
    <w:rsid w:val="005C5070"/>
    <w:rsid w:val="005C7007"/>
    <w:rsid w:val="005D1E5E"/>
    <w:rsid w:val="005D319D"/>
    <w:rsid w:val="005D4A1C"/>
    <w:rsid w:val="005D4ACD"/>
    <w:rsid w:val="005D5274"/>
    <w:rsid w:val="005D5A2D"/>
    <w:rsid w:val="005E3B19"/>
    <w:rsid w:val="005E5A15"/>
    <w:rsid w:val="005E65E8"/>
    <w:rsid w:val="005E6D95"/>
    <w:rsid w:val="005E78D1"/>
    <w:rsid w:val="005F0483"/>
    <w:rsid w:val="005F0B5E"/>
    <w:rsid w:val="00601134"/>
    <w:rsid w:val="00606746"/>
    <w:rsid w:val="00610D61"/>
    <w:rsid w:val="006159A9"/>
    <w:rsid w:val="006167F6"/>
    <w:rsid w:val="00616FD3"/>
    <w:rsid w:val="0062300E"/>
    <w:rsid w:val="00624605"/>
    <w:rsid w:val="00624AD2"/>
    <w:rsid w:val="00626E0D"/>
    <w:rsid w:val="00630CFD"/>
    <w:rsid w:val="00630E64"/>
    <w:rsid w:val="006312CE"/>
    <w:rsid w:val="006323E6"/>
    <w:rsid w:val="006345E4"/>
    <w:rsid w:val="00635414"/>
    <w:rsid w:val="00635E0A"/>
    <w:rsid w:val="00636047"/>
    <w:rsid w:val="006376DE"/>
    <w:rsid w:val="0064184B"/>
    <w:rsid w:val="006465C9"/>
    <w:rsid w:val="006478F5"/>
    <w:rsid w:val="006535B7"/>
    <w:rsid w:val="006560C9"/>
    <w:rsid w:val="00660014"/>
    <w:rsid w:val="00661B8D"/>
    <w:rsid w:val="006645D8"/>
    <w:rsid w:val="006678CF"/>
    <w:rsid w:val="00667A4A"/>
    <w:rsid w:val="00667C01"/>
    <w:rsid w:val="00672FDB"/>
    <w:rsid w:val="00673729"/>
    <w:rsid w:val="006739C6"/>
    <w:rsid w:val="00675834"/>
    <w:rsid w:val="00677E6A"/>
    <w:rsid w:val="00681C50"/>
    <w:rsid w:val="00681D38"/>
    <w:rsid w:val="006830E2"/>
    <w:rsid w:val="00685329"/>
    <w:rsid w:val="00695D95"/>
    <w:rsid w:val="00697709"/>
    <w:rsid w:val="006A16E0"/>
    <w:rsid w:val="006A2A75"/>
    <w:rsid w:val="006A53E6"/>
    <w:rsid w:val="006A653B"/>
    <w:rsid w:val="006A7BF2"/>
    <w:rsid w:val="006B34B7"/>
    <w:rsid w:val="006B3F61"/>
    <w:rsid w:val="006B4284"/>
    <w:rsid w:val="006B4CB8"/>
    <w:rsid w:val="006B5378"/>
    <w:rsid w:val="006B5B51"/>
    <w:rsid w:val="006B7411"/>
    <w:rsid w:val="006B795C"/>
    <w:rsid w:val="006C0ADE"/>
    <w:rsid w:val="006C12BD"/>
    <w:rsid w:val="006C59CE"/>
    <w:rsid w:val="006D0C92"/>
    <w:rsid w:val="006D23A1"/>
    <w:rsid w:val="006D4A12"/>
    <w:rsid w:val="006D5087"/>
    <w:rsid w:val="006D78EE"/>
    <w:rsid w:val="006E4A94"/>
    <w:rsid w:val="006E4B28"/>
    <w:rsid w:val="006E6760"/>
    <w:rsid w:val="006E67A7"/>
    <w:rsid w:val="006E6AB5"/>
    <w:rsid w:val="006F2C13"/>
    <w:rsid w:val="006F365F"/>
    <w:rsid w:val="006F3EC8"/>
    <w:rsid w:val="006F3F72"/>
    <w:rsid w:val="006F41EC"/>
    <w:rsid w:val="006F5AF6"/>
    <w:rsid w:val="006F67B7"/>
    <w:rsid w:val="00700C3B"/>
    <w:rsid w:val="00701333"/>
    <w:rsid w:val="007030DC"/>
    <w:rsid w:val="00703535"/>
    <w:rsid w:val="0070420B"/>
    <w:rsid w:val="007120AD"/>
    <w:rsid w:val="007217AD"/>
    <w:rsid w:val="0072419F"/>
    <w:rsid w:val="007245C2"/>
    <w:rsid w:val="00725D41"/>
    <w:rsid w:val="007263C9"/>
    <w:rsid w:val="00730E8F"/>
    <w:rsid w:val="00731DDE"/>
    <w:rsid w:val="00732CC1"/>
    <w:rsid w:val="0073372B"/>
    <w:rsid w:val="0073471F"/>
    <w:rsid w:val="007347DF"/>
    <w:rsid w:val="00737D0F"/>
    <w:rsid w:val="00740DA9"/>
    <w:rsid w:val="007429F2"/>
    <w:rsid w:val="00745D78"/>
    <w:rsid w:val="007526D3"/>
    <w:rsid w:val="007536E4"/>
    <w:rsid w:val="00754FAC"/>
    <w:rsid w:val="00770E12"/>
    <w:rsid w:val="007730AC"/>
    <w:rsid w:val="0077327F"/>
    <w:rsid w:val="0077419A"/>
    <w:rsid w:val="00774FBD"/>
    <w:rsid w:val="0077552C"/>
    <w:rsid w:val="00782498"/>
    <w:rsid w:val="00791AE7"/>
    <w:rsid w:val="00791B0A"/>
    <w:rsid w:val="00792319"/>
    <w:rsid w:val="00793A95"/>
    <w:rsid w:val="00793BEE"/>
    <w:rsid w:val="007A29BA"/>
    <w:rsid w:val="007A38C9"/>
    <w:rsid w:val="007A6940"/>
    <w:rsid w:val="007A7D30"/>
    <w:rsid w:val="007B0352"/>
    <w:rsid w:val="007B036D"/>
    <w:rsid w:val="007B1240"/>
    <w:rsid w:val="007B34B7"/>
    <w:rsid w:val="007B626C"/>
    <w:rsid w:val="007B76D6"/>
    <w:rsid w:val="007B7B80"/>
    <w:rsid w:val="007C08B5"/>
    <w:rsid w:val="007C2353"/>
    <w:rsid w:val="007C26A4"/>
    <w:rsid w:val="007C2A52"/>
    <w:rsid w:val="007C384A"/>
    <w:rsid w:val="007C4043"/>
    <w:rsid w:val="007C4158"/>
    <w:rsid w:val="007C5D5A"/>
    <w:rsid w:val="007C75A1"/>
    <w:rsid w:val="007D0394"/>
    <w:rsid w:val="007D0B6A"/>
    <w:rsid w:val="007D1D47"/>
    <w:rsid w:val="007D2500"/>
    <w:rsid w:val="007D269E"/>
    <w:rsid w:val="007D35D9"/>
    <w:rsid w:val="007D533F"/>
    <w:rsid w:val="007D535A"/>
    <w:rsid w:val="007D6892"/>
    <w:rsid w:val="007E5091"/>
    <w:rsid w:val="007E627E"/>
    <w:rsid w:val="007E62A6"/>
    <w:rsid w:val="007F044E"/>
    <w:rsid w:val="007F1D4B"/>
    <w:rsid w:val="007F58E7"/>
    <w:rsid w:val="00800377"/>
    <w:rsid w:val="00801F64"/>
    <w:rsid w:val="00804CC7"/>
    <w:rsid w:val="00806AC1"/>
    <w:rsid w:val="00810772"/>
    <w:rsid w:val="00816473"/>
    <w:rsid w:val="008165D2"/>
    <w:rsid w:val="00816FFD"/>
    <w:rsid w:val="0082185E"/>
    <w:rsid w:val="00822739"/>
    <w:rsid w:val="00822A7E"/>
    <w:rsid w:val="00822B0A"/>
    <w:rsid w:val="00824255"/>
    <w:rsid w:val="00824301"/>
    <w:rsid w:val="00826379"/>
    <w:rsid w:val="008276AD"/>
    <w:rsid w:val="00830186"/>
    <w:rsid w:val="00830464"/>
    <w:rsid w:val="008329D1"/>
    <w:rsid w:val="00832BED"/>
    <w:rsid w:val="008350D8"/>
    <w:rsid w:val="0084067F"/>
    <w:rsid w:val="00840733"/>
    <w:rsid w:val="0084077C"/>
    <w:rsid w:val="0084228D"/>
    <w:rsid w:val="008439B1"/>
    <w:rsid w:val="008449EA"/>
    <w:rsid w:val="00845D90"/>
    <w:rsid w:val="008468B6"/>
    <w:rsid w:val="00847747"/>
    <w:rsid w:val="00847EC4"/>
    <w:rsid w:val="00850CED"/>
    <w:rsid w:val="008513B6"/>
    <w:rsid w:val="008531F9"/>
    <w:rsid w:val="00855606"/>
    <w:rsid w:val="00855EF5"/>
    <w:rsid w:val="008572EF"/>
    <w:rsid w:val="008609A6"/>
    <w:rsid w:val="0086191F"/>
    <w:rsid w:val="008623DD"/>
    <w:rsid w:val="0086346C"/>
    <w:rsid w:val="00863D1F"/>
    <w:rsid w:val="008640EF"/>
    <w:rsid w:val="0086491F"/>
    <w:rsid w:val="00864C42"/>
    <w:rsid w:val="008661A9"/>
    <w:rsid w:val="008663C7"/>
    <w:rsid w:val="00872066"/>
    <w:rsid w:val="008722D7"/>
    <w:rsid w:val="00872BBA"/>
    <w:rsid w:val="0087407D"/>
    <w:rsid w:val="0087522B"/>
    <w:rsid w:val="00875BDA"/>
    <w:rsid w:val="008800C6"/>
    <w:rsid w:val="00880120"/>
    <w:rsid w:val="0088194D"/>
    <w:rsid w:val="00881E07"/>
    <w:rsid w:val="00882DBC"/>
    <w:rsid w:val="0088346D"/>
    <w:rsid w:val="008837B0"/>
    <w:rsid w:val="00884885"/>
    <w:rsid w:val="00885502"/>
    <w:rsid w:val="00886170"/>
    <w:rsid w:val="00887365"/>
    <w:rsid w:val="00887469"/>
    <w:rsid w:val="008920BD"/>
    <w:rsid w:val="008A198B"/>
    <w:rsid w:val="008A2616"/>
    <w:rsid w:val="008A282F"/>
    <w:rsid w:val="008A5CE6"/>
    <w:rsid w:val="008A6A29"/>
    <w:rsid w:val="008A6AD1"/>
    <w:rsid w:val="008B5A60"/>
    <w:rsid w:val="008B6406"/>
    <w:rsid w:val="008B7AC4"/>
    <w:rsid w:val="008C0634"/>
    <w:rsid w:val="008C1A68"/>
    <w:rsid w:val="008C3BDA"/>
    <w:rsid w:val="008C3C91"/>
    <w:rsid w:val="008C5F4A"/>
    <w:rsid w:val="008C782B"/>
    <w:rsid w:val="008D044E"/>
    <w:rsid w:val="008D0E4F"/>
    <w:rsid w:val="008D15AB"/>
    <w:rsid w:val="008D2ACC"/>
    <w:rsid w:val="008D45C6"/>
    <w:rsid w:val="008D4865"/>
    <w:rsid w:val="008D5170"/>
    <w:rsid w:val="008E054A"/>
    <w:rsid w:val="008E534C"/>
    <w:rsid w:val="008E579B"/>
    <w:rsid w:val="008F0C64"/>
    <w:rsid w:val="008F12BB"/>
    <w:rsid w:val="008F1537"/>
    <w:rsid w:val="008F3405"/>
    <w:rsid w:val="008F7A00"/>
    <w:rsid w:val="00900037"/>
    <w:rsid w:val="00902A3C"/>
    <w:rsid w:val="00903DEC"/>
    <w:rsid w:val="0091228B"/>
    <w:rsid w:val="00912515"/>
    <w:rsid w:val="00915102"/>
    <w:rsid w:val="0091651A"/>
    <w:rsid w:val="0092010A"/>
    <w:rsid w:val="00921B7E"/>
    <w:rsid w:val="00922B37"/>
    <w:rsid w:val="00924163"/>
    <w:rsid w:val="00925B61"/>
    <w:rsid w:val="00925C3E"/>
    <w:rsid w:val="00930520"/>
    <w:rsid w:val="00930958"/>
    <w:rsid w:val="00930B5F"/>
    <w:rsid w:val="009317DD"/>
    <w:rsid w:val="00931B6A"/>
    <w:rsid w:val="009325C5"/>
    <w:rsid w:val="00933579"/>
    <w:rsid w:val="0094670A"/>
    <w:rsid w:val="00952747"/>
    <w:rsid w:val="0095277C"/>
    <w:rsid w:val="009538A9"/>
    <w:rsid w:val="00953F15"/>
    <w:rsid w:val="00954AB6"/>
    <w:rsid w:val="00955F08"/>
    <w:rsid w:val="00957421"/>
    <w:rsid w:val="00960D28"/>
    <w:rsid w:val="00962872"/>
    <w:rsid w:val="009634A5"/>
    <w:rsid w:val="00963773"/>
    <w:rsid w:val="0096503C"/>
    <w:rsid w:val="00965FE7"/>
    <w:rsid w:val="00966390"/>
    <w:rsid w:val="009667FA"/>
    <w:rsid w:val="00972BBC"/>
    <w:rsid w:val="009754C2"/>
    <w:rsid w:val="009776B8"/>
    <w:rsid w:val="00981CC8"/>
    <w:rsid w:val="00981EDC"/>
    <w:rsid w:val="00983976"/>
    <w:rsid w:val="00984645"/>
    <w:rsid w:val="009850DF"/>
    <w:rsid w:val="0098660E"/>
    <w:rsid w:val="00987A8F"/>
    <w:rsid w:val="009904FD"/>
    <w:rsid w:val="00991157"/>
    <w:rsid w:val="00991CE8"/>
    <w:rsid w:val="009921E5"/>
    <w:rsid w:val="00992FB8"/>
    <w:rsid w:val="00993976"/>
    <w:rsid w:val="00993B09"/>
    <w:rsid w:val="009A08E1"/>
    <w:rsid w:val="009A17BE"/>
    <w:rsid w:val="009A4751"/>
    <w:rsid w:val="009B1C5F"/>
    <w:rsid w:val="009B2765"/>
    <w:rsid w:val="009B436A"/>
    <w:rsid w:val="009B6469"/>
    <w:rsid w:val="009C235E"/>
    <w:rsid w:val="009C46E6"/>
    <w:rsid w:val="009C571D"/>
    <w:rsid w:val="009C7EC5"/>
    <w:rsid w:val="009D05B0"/>
    <w:rsid w:val="009D2AC1"/>
    <w:rsid w:val="009D3E0A"/>
    <w:rsid w:val="009D55D7"/>
    <w:rsid w:val="009D7635"/>
    <w:rsid w:val="009E08C6"/>
    <w:rsid w:val="009E13B7"/>
    <w:rsid w:val="009E38EF"/>
    <w:rsid w:val="009E3A30"/>
    <w:rsid w:val="009F0D0B"/>
    <w:rsid w:val="009F2A10"/>
    <w:rsid w:val="009F7990"/>
    <w:rsid w:val="009F7E07"/>
    <w:rsid w:val="00A04C15"/>
    <w:rsid w:val="00A05313"/>
    <w:rsid w:val="00A10B98"/>
    <w:rsid w:val="00A11FC1"/>
    <w:rsid w:val="00A120B3"/>
    <w:rsid w:val="00A13322"/>
    <w:rsid w:val="00A13968"/>
    <w:rsid w:val="00A16446"/>
    <w:rsid w:val="00A16EEB"/>
    <w:rsid w:val="00A2046C"/>
    <w:rsid w:val="00A20A2D"/>
    <w:rsid w:val="00A21131"/>
    <w:rsid w:val="00A22385"/>
    <w:rsid w:val="00A23961"/>
    <w:rsid w:val="00A23D34"/>
    <w:rsid w:val="00A25684"/>
    <w:rsid w:val="00A26053"/>
    <w:rsid w:val="00A30128"/>
    <w:rsid w:val="00A30A53"/>
    <w:rsid w:val="00A3160F"/>
    <w:rsid w:val="00A33BD7"/>
    <w:rsid w:val="00A3517E"/>
    <w:rsid w:val="00A36776"/>
    <w:rsid w:val="00A374A2"/>
    <w:rsid w:val="00A37E06"/>
    <w:rsid w:val="00A41E41"/>
    <w:rsid w:val="00A45F50"/>
    <w:rsid w:val="00A462E9"/>
    <w:rsid w:val="00A4635D"/>
    <w:rsid w:val="00A46BBB"/>
    <w:rsid w:val="00A47329"/>
    <w:rsid w:val="00A479A7"/>
    <w:rsid w:val="00A50E8C"/>
    <w:rsid w:val="00A51635"/>
    <w:rsid w:val="00A534C6"/>
    <w:rsid w:val="00A539DD"/>
    <w:rsid w:val="00A54AFA"/>
    <w:rsid w:val="00A562C0"/>
    <w:rsid w:val="00A61CA6"/>
    <w:rsid w:val="00A62DF5"/>
    <w:rsid w:val="00A63B1E"/>
    <w:rsid w:val="00A66CCF"/>
    <w:rsid w:val="00A700D5"/>
    <w:rsid w:val="00A70BB9"/>
    <w:rsid w:val="00A71CA8"/>
    <w:rsid w:val="00A7391E"/>
    <w:rsid w:val="00A77CDD"/>
    <w:rsid w:val="00A80B02"/>
    <w:rsid w:val="00A82FB8"/>
    <w:rsid w:val="00A83FAB"/>
    <w:rsid w:val="00A851EC"/>
    <w:rsid w:val="00A913C5"/>
    <w:rsid w:val="00A9206D"/>
    <w:rsid w:val="00A92BD6"/>
    <w:rsid w:val="00A94F6E"/>
    <w:rsid w:val="00A95376"/>
    <w:rsid w:val="00AA00B1"/>
    <w:rsid w:val="00AA1016"/>
    <w:rsid w:val="00AA2F1E"/>
    <w:rsid w:val="00AA343C"/>
    <w:rsid w:val="00AA3844"/>
    <w:rsid w:val="00AA44DB"/>
    <w:rsid w:val="00AA55D6"/>
    <w:rsid w:val="00AB0E71"/>
    <w:rsid w:val="00AB179F"/>
    <w:rsid w:val="00AB1D05"/>
    <w:rsid w:val="00AB45A2"/>
    <w:rsid w:val="00AB4BF9"/>
    <w:rsid w:val="00AC19F5"/>
    <w:rsid w:val="00AC1B67"/>
    <w:rsid w:val="00AC22AF"/>
    <w:rsid w:val="00AC2CF9"/>
    <w:rsid w:val="00AC3463"/>
    <w:rsid w:val="00AC39FC"/>
    <w:rsid w:val="00AC4AB3"/>
    <w:rsid w:val="00AC5E44"/>
    <w:rsid w:val="00AC65F1"/>
    <w:rsid w:val="00AC77B3"/>
    <w:rsid w:val="00AC7DD4"/>
    <w:rsid w:val="00AD044E"/>
    <w:rsid w:val="00AD18D2"/>
    <w:rsid w:val="00AD422F"/>
    <w:rsid w:val="00AD7CD9"/>
    <w:rsid w:val="00AE0432"/>
    <w:rsid w:val="00AE1847"/>
    <w:rsid w:val="00AF1190"/>
    <w:rsid w:val="00AF157F"/>
    <w:rsid w:val="00AF1EFD"/>
    <w:rsid w:val="00AF2165"/>
    <w:rsid w:val="00AF26AA"/>
    <w:rsid w:val="00AF47D6"/>
    <w:rsid w:val="00AF5DB6"/>
    <w:rsid w:val="00AF6389"/>
    <w:rsid w:val="00B05166"/>
    <w:rsid w:val="00B06354"/>
    <w:rsid w:val="00B07417"/>
    <w:rsid w:val="00B07A34"/>
    <w:rsid w:val="00B1358F"/>
    <w:rsid w:val="00B13FA8"/>
    <w:rsid w:val="00B14E4C"/>
    <w:rsid w:val="00B14F74"/>
    <w:rsid w:val="00B1519F"/>
    <w:rsid w:val="00B22086"/>
    <w:rsid w:val="00B22AE8"/>
    <w:rsid w:val="00B23E3A"/>
    <w:rsid w:val="00B25354"/>
    <w:rsid w:val="00B2640B"/>
    <w:rsid w:val="00B267BA"/>
    <w:rsid w:val="00B267FE"/>
    <w:rsid w:val="00B26B5B"/>
    <w:rsid w:val="00B27FB4"/>
    <w:rsid w:val="00B321FB"/>
    <w:rsid w:val="00B32316"/>
    <w:rsid w:val="00B3253A"/>
    <w:rsid w:val="00B34153"/>
    <w:rsid w:val="00B34ADB"/>
    <w:rsid w:val="00B35CA5"/>
    <w:rsid w:val="00B4122F"/>
    <w:rsid w:val="00B415E4"/>
    <w:rsid w:val="00B43B4C"/>
    <w:rsid w:val="00B52835"/>
    <w:rsid w:val="00B53DFC"/>
    <w:rsid w:val="00B56EEE"/>
    <w:rsid w:val="00B606EB"/>
    <w:rsid w:val="00B61BE0"/>
    <w:rsid w:val="00B61E8F"/>
    <w:rsid w:val="00B62561"/>
    <w:rsid w:val="00B625FC"/>
    <w:rsid w:val="00B63AF9"/>
    <w:rsid w:val="00B748EC"/>
    <w:rsid w:val="00B74E30"/>
    <w:rsid w:val="00B7600E"/>
    <w:rsid w:val="00B765E4"/>
    <w:rsid w:val="00B76DDF"/>
    <w:rsid w:val="00B772E8"/>
    <w:rsid w:val="00B8127E"/>
    <w:rsid w:val="00B82043"/>
    <w:rsid w:val="00B85B20"/>
    <w:rsid w:val="00B85D89"/>
    <w:rsid w:val="00B90EA6"/>
    <w:rsid w:val="00B92B07"/>
    <w:rsid w:val="00BA672E"/>
    <w:rsid w:val="00BA6F10"/>
    <w:rsid w:val="00BA7DD0"/>
    <w:rsid w:val="00BB0645"/>
    <w:rsid w:val="00BB0FA7"/>
    <w:rsid w:val="00BB21C4"/>
    <w:rsid w:val="00BB3576"/>
    <w:rsid w:val="00BB3A21"/>
    <w:rsid w:val="00BB54A1"/>
    <w:rsid w:val="00BB7DD7"/>
    <w:rsid w:val="00BC394F"/>
    <w:rsid w:val="00BC3DD5"/>
    <w:rsid w:val="00BC4C37"/>
    <w:rsid w:val="00BC55DF"/>
    <w:rsid w:val="00BC66F5"/>
    <w:rsid w:val="00BC6785"/>
    <w:rsid w:val="00BC6822"/>
    <w:rsid w:val="00BD0686"/>
    <w:rsid w:val="00BD2420"/>
    <w:rsid w:val="00BD3122"/>
    <w:rsid w:val="00BD488A"/>
    <w:rsid w:val="00BD69B2"/>
    <w:rsid w:val="00BE15BC"/>
    <w:rsid w:val="00BE19E3"/>
    <w:rsid w:val="00BE3758"/>
    <w:rsid w:val="00BE40E7"/>
    <w:rsid w:val="00BE4BB7"/>
    <w:rsid w:val="00BE6005"/>
    <w:rsid w:val="00BE7187"/>
    <w:rsid w:val="00BF0AAB"/>
    <w:rsid w:val="00BF112E"/>
    <w:rsid w:val="00BF1B40"/>
    <w:rsid w:val="00BF3D6A"/>
    <w:rsid w:val="00BF6CF5"/>
    <w:rsid w:val="00C007DD"/>
    <w:rsid w:val="00C00A5C"/>
    <w:rsid w:val="00C032DB"/>
    <w:rsid w:val="00C03744"/>
    <w:rsid w:val="00C03D96"/>
    <w:rsid w:val="00C0481E"/>
    <w:rsid w:val="00C127E1"/>
    <w:rsid w:val="00C140FA"/>
    <w:rsid w:val="00C1523B"/>
    <w:rsid w:val="00C15A7A"/>
    <w:rsid w:val="00C164E7"/>
    <w:rsid w:val="00C16F61"/>
    <w:rsid w:val="00C20604"/>
    <w:rsid w:val="00C20C54"/>
    <w:rsid w:val="00C2237E"/>
    <w:rsid w:val="00C24294"/>
    <w:rsid w:val="00C259B5"/>
    <w:rsid w:val="00C25D09"/>
    <w:rsid w:val="00C30343"/>
    <w:rsid w:val="00C3034A"/>
    <w:rsid w:val="00C30617"/>
    <w:rsid w:val="00C30769"/>
    <w:rsid w:val="00C33E6B"/>
    <w:rsid w:val="00C36F5C"/>
    <w:rsid w:val="00C42155"/>
    <w:rsid w:val="00C42A4F"/>
    <w:rsid w:val="00C44F91"/>
    <w:rsid w:val="00C46B49"/>
    <w:rsid w:val="00C51587"/>
    <w:rsid w:val="00C538B4"/>
    <w:rsid w:val="00C63B3B"/>
    <w:rsid w:val="00C66DD7"/>
    <w:rsid w:val="00C67C22"/>
    <w:rsid w:val="00C71BD4"/>
    <w:rsid w:val="00C72322"/>
    <w:rsid w:val="00C72536"/>
    <w:rsid w:val="00C75196"/>
    <w:rsid w:val="00C80C93"/>
    <w:rsid w:val="00C812EB"/>
    <w:rsid w:val="00C82402"/>
    <w:rsid w:val="00C8335A"/>
    <w:rsid w:val="00C85485"/>
    <w:rsid w:val="00C85F6F"/>
    <w:rsid w:val="00C86B06"/>
    <w:rsid w:val="00C87120"/>
    <w:rsid w:val="00C87AA2"/>
    <w:rsid w:val="00C911D7"/>
    <w:rsid w:val="00C944B4"/>
    <w:rsid w:val="00C946B6"/>
    <w:rsid w:val="00C953D3"/>
    <w:rsid w:val="00C96295"/>
    <w:rsid w:val="00C96466"/>
    <w:rsid w:val="00CB205F"/>
    <w:rsid w:val="00CB296A"/>
    <w:rsid w:val="00CB5C09"/>
    <w:rsid w:val="00CB6D91"/>
    <w:rsid w:val="00CC084E"/>
    <w:rsid w:val="00CC0861"/>
    <w:rsid w:val="00CC133D"/>
    <w:rsid w:val="00CC1B0D"/>
    <w:rsid w:val="00CD0F98"/>
    <w:rsid w:val="00CD165A"/>
    <w:rsid w:val="00CD72FB"/>
    <w:rsid w:val="00CD777B"/>
    <w:rsid w:val="00CE0143"/>
    <w:rsid w:val="00CE1631"/>
    <w:rsid w:val="00CE3A55"/>
    <w:rsid w:val="00CE4E3E"/>
    <w:rsid w:val="00CE566B"/>
    <w:rsid w:val="00CE5B9F"/>
    <w:rsid w:val="00CE7641"/>
    <w:rsid w:val="00CF05FC"/>
    <w:rsid w:val="00CF293D"/>
    <w:rsid w:val="00CF3782"/>
    <w:rsid w:val="00CF45AD"/>
    <w:rsid w:val="00CF5122"/>
    <w:rsid w:val="00CF55E3"/>
    <w:rsid w:val="00CF7A64"/>
    <w:rsid w:val="00D01233"/>
    <w:rsid w:val="00D021E4"/>
    <w:rsid w:val="00D03185"/>
    <w:rsid w:val="00D03268"/>
    <w:rsid w:val="00D10A28"/>
    <w:rsid w:val="00D114B9"/>
    <w:rsid w:val="00D11E49"/>
    <w:rsid w:val="00D12BDD"/>
    <w:rsid w:val="00D132D0"/>
    <w:rsid w:val="00D14A37"/>
    <w:rsid w:val="00D161B3"/>
    <w:rsid w:val="00D20417"/>
    <w:rsid w:val="00D211FF"/>
    <w:rsid w:val="00D21768"/>
    <w:rsid w:val="00D237B6"/>
    <w:rsid w:val="00D23BEE"/>
    <w:rsid w:val="00D27CEC"/>
    <w:rsid w:val="00D27D9A"/>
    <w:rsid w:val="00D27F20"/>
    <w:rsid w:val="00D307E8"/>
    <w:rsid w:val="00D30F75"/>
    <w:rsid w:val="00D35476"/>
    <w:rsid w:val="00D35A20"/>
    <w:rsid w:val="00D3697B"/>
    <w:rsid w:val="00D372EA"/>
    <w:rsid w:val="00D41476"/>
    <w:rsid w:val="00D41DBB"/>
    <w:rsid w:val="00D42104"/>
    <w:rsid w:val="00D4269A"/>
    <w:rsid w:val="00D43AFF"/>
    <w:rsid w:val="00D51085"/>
    <w:rsid w:val="00D517AA"/>
    <w:rsid w:val="00D52DE1"/>
    <w:rsid w:val="00D5455A"/>
    <w:rsid w:val="00D54FE5"/>
    <w:rsid w:val="00D55595"/>
    <w:rsid w:val="00D55EC7"/>
    <w:rsid w:val="00D56AFF"/>
    <w:rsid w:val="00D575CC"/>
    <w:rsid w:val="00D613A2"/>
    <w:rsid w:val="00D61995"/>
    <w:rsid w:val="00D61E78"/>
    <w:rsid w:val="00D62185"/>
    <w:rsid w:val="00D63A75"/>
    <w:rsid w:val="00D71F50"/>
    <w:rsid w:val="00D72783"/>
    <w:rsid w:val="00D7328E"/>
    <w:rsid w:val="00D75A06"/>
    <w:rsid w:val="00D7798B"/>
    <w:rsid w:val="00D80465"/>
    <w:rsid w:val="00D84D47"/>
    <w:rsid w:val="00D8561D"/>
    <w:rsid w:val="00D863E6"/>
    <w:rsid w:val="00D90B8F"/>
    <w:rsid w:val="00D91412"/>
    <w:rsid w:val="00D94375"/>
    <w:rsid w:val="00D95554"/>
    <w:rsid w:val="00DA43C9"/>
    <w:rsid w:val="00DA7E6E"/>
    <w:rsid w:val="00DB5333"/>
    <w:rsid w:val="00DB645A"/>
    <w:rsid w:val="00DC3D8C"/>
    <w:rsid w:val="00DC6932"/>
    <w:rsid w:val="00DC7146"/>
    <w:rsid w:val="00DC78FB"/>
    <w:rsid w:val="00DD1AB1"/>
    <w:rsid w:val="00DD4F3C"/>
    <w:rsid w:val="00DD5C81"/>
    <w:rsid w:val="00DE25CB"/>
    <w:rsid w:val="00DE5AE9"/>
    <w:rsid w:val="00DF2472"/>
    <w:rsid w:val="00DF581B"/>
    <w:rsid w:val="00DF59C8"/>
    <w:rsid w:val="00DF6579"/>
    <w:rsid w:val="00DF6CA0"/>
    <w:rsid w:val="00E03F2F"/>
    <w:rsid w:val="00E06D9C"/>
    <w:rsid w:val="00E10B03"/>
    <w:rsid w:val="00E147C7"/>
    <w:rsid w:val="00E1544B"/>
    <w:rsid w:val="00E15A87"/>
    <w:rsid w:val="00E16772"/>
    <w:rsid w:val="00E21BBA"/>
    <w:rsid w:val="00E226F6"/>
    <w:rsid w:val="00E228CB"/>
    <w:rsid w:val="00E22DC5"/>
    <w:rsid w:val="00E25101"/>
    <w:rsid w:val="00E26835"/>
    <w:rsid w:val="00E301F8"/>
    <w:rsid w:val="00E30BCF"/>
    <w:rsid w:val="00E31E3C"/>
    <w:rsid w:val="00E32587"/>
    <w:rsid w:val="00E3784F"/>
    <w:rsid w:val="00E42582"/>
    <w:rsid w:val="00E43F74"/>
    <w:rsid w:val="00E44983"/>
    <w:rsid w:val="00E506CC"/>
    <w:rsid w:val="00E50969"/>
    <w:rsid w:val="00E52E01"/>
    <w:rsid w:val="00E5610E"/>
    <w:rsid w:val="00E600B1"/>
    <w:rsid w:val="00E6018D"/>
    <w:rsid w:val="00E621B1"/>
    <w:rsid w:val="00E67CDF"/>
    <w:rsid w:val="00E71670"/>
    <w:rsid w:val="00E71AD0"/>
    <w:rsid w:val="00E74DBD"/>
    <w:rsid w:val="00E758FC"/>
    <w:rsid w:val="00E769B8"/>
    <w:rsid w:val="00E76D07"/>
    <w:rsid w:val="00E809DD"/>
    <w:rsid w:val="00E80ED1"/>
    <w:rsid w:val="00E8107E"/>
    <w:rsid w:val="00E82DC4"/>
    <w:rsid w:val="00E83A57"/>
    <w:rsid w:val="00E87047"/>
    <w:rsid w:val="00E909A5"/>
    <w:rsid w:val="00E979D9"/>
    <w:rsid w:val="00EA2676"/>
    <w:rsid w:val="00EA3953"/>
    <w:rsid w:val="00EA44FD"/>
    <w:rsid w:val="00EA5C10"/>
    <w:rsid w:val="00EA6343"/>
    <w:rsid w:val="00EA6E46"/>
    <w:rsid w:val="00EA7BC0"/>
    <w:rsid w:val="00EB0B93"/>
    <w:rsid w:val="00EB1034"/>
    <w:rsid w:val="00EB277B"/>
    <w:rsid w:val="00EB4279"/>
    <w:rsid w:val="00EB453A"/>
    <w:rsid w:val="00EB503B"/>
    <w:rsid w:val="00EB5E15"/>
    <w:rsid w:val="00EC01D4"/>
    <w:rsid w:val="00EC1260"/>
    <w:rsid w:val="00EC2E34"/>
    <w:rsid w:val="00EC3332"/>
    <w:rsid w:val="00EC5DB0"/>
    <w:rsid w:val="00ED6B6A"/>
    <w:rsid w:val="00ED7678"/>
    <w:rsid w:val="00EE06C6"/>
    <w:rsid w:val="00EE154D"/>
    <w:rsid w:val="00EE1692"/>
    <w:rsid w:val="00EE255F"/>
    <w:rsid w:val="00EE28CF"/>
    <w:rsid w:val="00EE437A"/>
    <w:rsid w:val="00EE5138"/>
    <w:rsid w:val="00EE6742"/>
    <w:rsid w:val="00EE6807"/>
    <w:rsid w:val="00EF0399"/>
    <w:rsid w:val="00EF0E1E"/>
    <w:rsid w:val="00EF0EB8"/>
    <w:rsid w:val="00F013F5"/>
    <w:rsid w:val="00F02C52"/>
    <w:rsid w:val="00F109DC"/>
    <w:rsid w:val="00F14B7B"/>
    <w:rsid w:val="00F15ABF"/>
    <w:rsid w:val="00F173F3"/>
    <w:rsid w:val="00F21190"/>
    <w:rsid w:val="00F23AF8"/>
    <w:rsid w:val="00F24990"/>
    <w:rsid w:val="00F269A8"/>
    <w:rsid w:val="00F27497"/>
    <w:rsid w:val="00F308C0"/>
    <w:rsid w:val="00F31B84"/>
    <w:rsid w:val="00F33C63"/>
    <w:rsid w:val="00F3548E"/>
    <w:rsid w:val="00F358CD"/>
    <w:rsid w:val="00F35DF1"/>
    <w:rsid w:val="00F374CB"/>
    <w:rsid w:val="00F41399"/>
    <w:rsid w:val="00F45C08"/>
    <w:rsid w:val="00F5171B"/>
    <w:rsid w:val="00F51AD2"/>
    <w:rsid w:val="00F51C94"/>
    <w:rsid w:val="00F55B4B"/>
    <w:rsid w:val="00F5619A"/>
    <w:rsid w:val="00F57758"/>
    <w:rsid w:val="00F6188C"/>
    <w:rsid w:val="00F61D5A"/>
    <w:rsid w:val="00F62EAF"/>
    <w:rsid w:val="00F66F7D"/>
    <w:rsid w:val="00F71CFA"/>
    <w:rsid w:val="00F71E4F"/>
    <w:rsid w:val="00F72FB9"/>
    <w:rsid w:val="00F80E13"/>
    <w:rsid w:val="00F81472"/>
    <w:rsid w:val="00F839E3"/>
    <w:rsid w:val="00F84941"/>
    <w:rsid w:val="00F85F48"/>
    <w:rsid w:val="00F919A0"/>
    <w:rsid w:val="00F9309F"/>
    <w:rsid w:val="00F9443B"/>
    <w:rsid w:val="00F96EBB"/>
    <w:rsid w:val="00FA0DA3"/>
    <w:rsid w:val="00FA1B52"/>
    <w:rsid w:val="00FA3A9B"/>
    <w:rsid w:val="00FA3E15"/>
    <w:rsid w:val="00FA5FD2"/>
    <w:rsid w:val="00FB02A7"/>
    <w:rsid w:val="00FB58B8"/>
    <w:rsid w:val="00FC3D84"/>
    <w:rsid w:val="00FC44AA"/>
    <w:rsid w:val="00FC4ABC"/>
    <w:rsid w:val="00FC58EE"/>
    <w:rsid w:val="00FC5F5C"/>
    <w:rsid w:val="00FD04ED"/>
    <w:rsid w:val="00FD2EF4"/>
    <w:rsid w:val="00FD3416"/>
    <w:rsid w:val="00FD4B90"/>
    <w:rsid w:val="00FD62AA"/>
    <w:rsid w:val="00FD7CF7"/>
    <w:rsid w:val="00FE042C"/>
    <w:rsid w:val="00FE0E37"/>
    <w:rsid w:val="00FE15B2"/>
    <w:rsid w:val="00FE25A6"/>
    <w:rsid w:val="00FE2EAF"/>
    <w:rsid w:val="00FE32E0"/>
    <w:rsid w:val="00FE3EAC"/>
    <w:rsid w:val="00FE5486"/>
    <w:rsid w:val="00FE6A34"/>
    <w:rsid w:val="00FF1B66"/>
    <w:rsid w:val="00FF37B3"/>
    <w:rsid w:val="00FF3F46"/>
    <w:rsid w:val="01FA1BD6"/>
    <w:rsid w:val="0630A07A"/>
    <w:rsid w:val="0AB1AD5B"/>
    <w:rsid w:val="0B2B6FBD"/>
    <w:rsid w:val="0CC08507"/>
    <w:rsid w:val="0D4F83E9"/>
    <w:rsid w:val="0D7FB7D9"/>
    <w:rsid w:val="0D8B6145"/>
    <w:rsid w:val="0DB7C48B"/>
    <w:rsid w:val="0E276021"/>
    <w:rsid w:val="0E3CC0FE"/>
    <w:rsid w:val="0F661C4A"/>
    <w:rsid w:val="15996D0A"/>
    <w:rsid w:val="169026CA"/>
    <w:rsid w:val="17A90FBA"/>
    <w:rsid w:val="18B4E919"/>
    <w:rsid w:val="1975D3EC"/>
    <w:rsid w:val="1CEBBA3C"/>
    <w:rsid w:val="1D617779"/>
    <w:rsid w:val="1E638076"/>
    <w:rsid w:val="210FC383"/>
    <w:rsid w:val="21112D5E"/>
    <w:rsid w:val="247BBB5C"/>
    <w:rsid w:val="27901F09"/>
    <w:rsid w:val="2B504BE7"/>
    <w:rsid w:val="2D11BBE5"/>
    <w:rsid w:val="2D68122E"/>
    <w:rsid w:val="3187A15C"/>
    <w:rsid w:val="31DC0EC7"/>
    <w:rsid w:val="344B52DF"/>
    <w:rsid w:val="346FF82A"/>
    <w:rsid w:val="356EF99B"/>
    <w:rsid w:val="36637867"/>
    <w:rsid w:val="3EA4C126"/>
    <w:rsid w:val="3F3C9515"/>
    <w:rsid w:val="3FDA6BED"/>
    <w:rsid w:val="42053B71"/>
    <w:rsid w:val="42C415ED"/>
    <w:rsid w:val="4432B712"/>
    <w:rsid w:val="44907397"/>
    <w:rsid w:val="462CD827"/>
    <w:rsid w:val="47ACFBDB"/>
    <w:rsid w:val="4A653424"/>
    <w:rsid w:val="4A802C2A"/>
    <w:rsid w:val="4CE2C700"/>
    <w:rsid w:val="4D2F892F"/>
    <w:rsid w:val="4DBF851E"/>
    <w:rsid w:val="4F1E56A2"/>
    <w:rsid w:val="51E0A48A"/>
    <w:rsid w:val="55134DDC"/>
    <w:rsid w:val="5A9ECB98"/>
    <w:rsid w:val="5DC38922"/>
    <w:rsid w:val="5E592499"/>
    <w:rsid w:val="5E6C5485"/>
    <w:rsid w:val="6410E465"/>
    <w:rsid w:val="665D96A7"/>
    <w:rsid w:val="66B29DB5"/>
    <w:rsid w:val="67DB7537"/>
    <w:rsid w:val="68A30683"/>
    <w:rsid w:val="69989538"/>
    <w:rsid w:val="6CD7EA88"/>
    <w:rsid w:val="6E242426"/>
    <w:rsid w:val="7358CD25"/>
    <w:rsid w:val="73BE0D52"/>
    <w:rsid w:val="7538A050"/>
    <w:rsid w:val="7538C254"/>
    <w:rsid w:val="75C87AF4"/>
    <w:rsid w:val="765ECF82"/>
    <w:rsid w:val="79BCCBAE"/>
    <w:rsid w:val="7BADB659"/>
    <w:rsid w:val="7FC8D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DAC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sz w:val="22"/>
        <w:szCs w:val="22"/>
        <w:lang w:val="en-AU" w:eastAsia="en-AU" w:bidi="ar-SA"/>
      </w:rPr>
    </w:rPrDefault>
    <w:pPrDefault>
      <w:pPr>
        <w:spacing w:before="60" w:after="120"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AIHWbodytext"/>
    <w:semiHidden/>
    <w:qFormat/>
    <w:rsid w:val="000B76EB"/>
  </w:style>
  <w:style w:type="paragraph" w:styleId="Heading1">
    <w:name w:val="heading 1"/>
    <w:basedOn w:val="Normal"/>
    <w:next w:val="Heading2"/>
    <w:link w:val="Heading1Char"/>
    <w:uiPriority w:val="9"/>
    <w:qFormat/>
    <w:rsid w:val="00044C08"/>
    <w:pPr>
      <w:spacing w:before="0" w:after="0" w:line="360" w:lineRule="auto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AIHWbodytext"/>
    <w:link w:val="Heading2Char"/>
    <w:uiPriority w:val="1"/>
    <w:qFormat/>
    <w:rsid w:val="00044C08"/>
    <w:pPr>
      <w:spacing w:before="0" w:after="0" w:line="360" w:lineRule="auto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Heading2"/>
    <w:next w:val="AIHWbodytext"/>
    <w:link w:val="Heading3Char"/>
    <w:uiPriority w:val="1"/>
    <w:qFormat/>
    <w:rsid w:val="00BE6005"/>
    <w:pPr>
      <w:spacing w:line="320" w:lineRule="atLeast"/>
      <w:outlineLvl w:val="2"/>
    </w:pPr>
    <w:rPr>
      <w:sz w:val="28"/>
    </w:rPr>
  </w:style>
  <w:style w:type="paragraph" w:styleId="Heading4">
    <w:name w:val="heading 4"/>
    <w:basedOn w:val="Heading3"/>
    <w:next w:val="AIHWbodytext"/>
    <w:link w:val="Heading4Char"/>
    <w:uiPriority w:val="1"/>
    <w:qFormat/>
    <w:rsid w:val="003621B4"/>
    <w:pPr>
      <w:spacing w:before="240" w:after="80" w:line="280" w:lineRule="atLeast"/>
      <w:outlineLvl w:val="3"/>
    </w:pPr>
    <w:rPr>
      <w:sz w:val="24"/>
    </w:rPr>
  </w:style>
  <w:style w:type="paragraph" w:styleId="Heading5">
    <w:name w:val="heading 5"/>
    <w:basedOn w:val="Heading4"/>
    <w:next w:val="AIHWbodytext"/>
    <w:link w:val="Heading5Char"/>
    <w:uiPriority w:val="1"/>
    <w:qFormat/>
    <w:rsid w:val="00086780"/>
    <w:pPr>
      <w:spacing w:before="180" w:after="40" w:line="260" w:lineRule="atLeast"/>
      <w:outlineLvl w:val="4"/>
    </w:pPr>
    <w:rPr>
      <w:sz w:val="22"/>
    </w:rPr>
  </w:style>
  <w:style w:type="paragraph" w:styleId="Heading6">
    <w:name w:val="heading 6"/>
    <w:basedOn w:val="Heading5"/>
    <w:next w:val="AIHWbodytext"/>
    <w:link w:val="Heading6Char"/>
    <w:uiPriority w:val="1"/>
    <w:qFormat/>
    <w:rsid w:val="003621B4"/>
    <w:pPr>
      <w:spacing w:before="120"/>
      <w:outlineLvl w:val="5"/>
    </w:pPr>
    <w:rPr>
      <w:b w:val="0"/>
      <w:i/>
    </w:rPr>
  </w:style>
  <w:style w:type="paragraph" w:styleId="Heading7">
    <w:name w:val="heading 7"/>
    <w:basedOn w:val="Normal"/>
    <w:next w:val="Normal"/>
    <w:semiHidden/>
    <w:locked/>
    <w:rsid w:val="003B637B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semiHidden/>
    <w:qFormat/>
    <w:locked/>
    <w:rsid w:val="003B637B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semiHidden/>
    <w:locked/>
    <w:rsid w:val="003B637B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HWbodytext">
    <w:name w:val="AIHW body text"/>
    <w:basedOn w:val="Normal"/>
    <w:link w:val="AIHWbodytextChar"/>
    <w:qFormat/>
    <w:rsid w:val="00A36776"/>
    <w:pPr>
      <w:spacing w:before="120"/>
    </w:pPr>
    <w:rPr>
      <w:rFonts w:ascii="Arial" w:hAnsi="Arial"/>
      <w:szCs w:val="20"/>
      <w:lang w:eastAsia="en-US"/>
    </w:rPr>
  </w:style>
  <w:style w:type="paragraph" w:customStyle="1" w:styleId="Bullet1">
    <w:name w:val="Bullet 1"/>
    <w:basedOn w:val="AIHWbodytext"/>
    <w:uiPriority w:val="2"/>
    <w:qFormat/>
    <w:rsid w:val="00D51085"/>
    <w:pPr>
      <w:numPr>
        <w:numId w:val="21"/>
      </w:numPr>
      <w:tabs>
        <w:tab w:val="clear" w:pos="397"/>
        <w:tab w:val="num" w:pos="426"/>
      </w:tabs>
      <w:spacing w:before="40" w:after="80"/>
      <w:ind w:left="426" w:hanging="426"/>
    </w:pPr>
  </w:style>
  <w:style w:type="paragraph" w:customStyle="1" w:styleId="Bullet2">
    <w:name w:val="Bullet 2"/>
    <w:basedOn w:val="Bullet1"/>
    <w:uiPriority w:val="2"/>
    <w:qFormat/>
    <w:rsid w:val="00D51085"/>
    <w:pPr>
      <w:numPr>
        <w:numId w:val="1"/>
      </w:numPr>
    </w:pPr>
  </w:style>
  <w:style w:type="character" w:styleId="PageNumber">
    <w:name w:val="page number"/>
    <w:semiHidden/>
    <w:rsid w:val="00026EE7"/>
    <w:rPr>
      <w:rFonts w:ascii="Arial" w:hAnsi="Arial"/>
      <w:dstrike w:val="0"/>
      <w:color w:val="000000"/>
      <w:sz w:val="20"/>
      <w:u w:val="none"/>
      <w:vertAlign w:val="baseline"/>
    </w:rPr>
  </w:style>
  <w:style w:type="paragraph" w:customStyle="1" w:styleId="BoxHeading2">
    <w:name w:val="Box: Heading 2"/>
    <w:basedOn w:val="BoxText"/>
    <w:next w:val="BoxText"/>
    <w:uiPriority w:val="3"/>
    <w:qFormat/>
    <w:rsid w:val="00BE6005"/>
    <w:pPr>
      <w:spacing w:after="60"/>
    </w:pPr>
    <w:rPr>
      <w:b/>
    </w:rPr>
  </w:style>
  <w:style w:type="table" w:customStyle="1" w:styleId="AIHWTable">
    <w:name w:val="AIHW Table"/>
    <w:basedOn w:val="TableNormal"/>
    <w:rsid w:val="000F4B5D"/>
    <w:pPr>
      <w:tabs>
        <w:tab w:val="left" w:pos="198"/>
      </w:tabs>
      <w:spacing w:after="60" w:line="200" w:lineRule="atLeast"/>
      <w:jc w:val="right"/>
    </w:pPr>
    <w:rPr>
      <w:rFonts w:ascii="Arial" w:hAnsi="Arial"/>
      <w:color w:val="000000"/>
      <w:sz w:val="16"/>
    </w:rPr>
    <w:tblPr>
      <w:tblBorders>
        <w:top w:val="single" w:sz="4" w:space="0" w:color="000000"/>
        <w:bottom w:val="single" w:sz="4" w:space="0" w:color="000000"/>
      </w:tblBorders>
      <w:tblCellMar>
        <w:left w:w="85" w:type="dxa"/>
        <w:right w:w="85" w:type="dxa"/>
      </w:tblCellMar>
    </w:tblPr>
    <w:tcPr>
      <w:shd w:val="clear" w:color="auto" w:fill="auto"/>
      <w:vAlign w:val="bottom"/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paragraph" w:customStyle="1" w:styleId="TableText">
    <w:name w:val="Table: Text"/>
    <w:basedOn w:val="AIHWbodytext"/>
    <w:link w:val="TableTextChar"/>
    <w:uiPriority w:val="6"/>
    <w:rsid w:val="005C5070"/>
    <w:pPr>
      <w:keepLines/>
      <w:tabs>
        <w:tab w:val="left" w:pos="198"/>
      </w:tabs>
      <w:spacing w:before="60" w:after="60" w:line="200" w:lineRule="atLeast"/>
    </w:pPr>
    <w:rPr>
      <w:sz w:val="16"/>
    </w:rPr>
  </w:style>
  <w:style w:type="paragraph" w:customStyle="1" w:styleId="01Title">
    <w:name w:val="01 Title"/>
    <w:basedOn w:val="AIHWbodytext"/>
    <w:next w:val="05Date"/>
    <w:uiPriority w:val="8"/>
    <w:rsid w:val="00A51635"/>
    <w:pPr>
      <w:spacing w:before="1200" w:after="600" w:line="600" w:lineRule="atLeast"/>
      <w:jc w:val="center"/>
    </w:pPr>
    <w:rPr>
      <w:b/>
      <w:sz w:val="48"/>
    </w:rPr>
  </w:style>
  <w:style w:type="paragraph" w:customStyle="1" w:styleId="02Subtitle">
    <w:name w:val="02 Subtitle"/>
    <w:basedOn w:val="01Title"/>
    <w:next w:val="05Date"/>
    <w:uiPriority w:val="8"/>
    <w:rsid w:val="00BB0645"/>
    <w:pPr>
      <w:spacing w:before="120" w:after="1680" w:line="480" w:lineRule="atLeast"/>
    </w:pPr>
    <w:rPr>
      <w:sz w:val="36"/>
    </w:rPr>
  </w:style>
  <w:style w:type="paragraph" w:customStyle="1" w:styleId="03Series">
    <w:name w:val="03 Series"/>
    <w:basedOn w:val="02Subtitle"/>
    <w:next w:val="04Seriesnumber"/>
    <w:uiPriority w:val="8"/>
    <w:rsid w:val="00AD18D2"/>
    <w:pPr>
      <w:pageBreakBefore/>
      <w:spacing w:before="1440" w:after="80" w:line="260" w:lineRule="atLeast"/>
    </w:pPr>
    <w:rPr>
      <w:b w:val="0"/>
      <w:caps/>
      <w:sz w:val="22"/>
    </w:rPr>
  </w:style>
  <w:style w:type="paragraph" w:customStyle="1" w:styleId="04Seriesnumber">
    <w:name w:val="04 Series number"/>
    <w:basedOn w:val="03Series"/>
    <w:next w:val="03Series"/>
    <w:uiPriority w:val="8"/>
    <w:rsid w:val="00AD18D2"/>
    <w:pPr>
      <w:pageBreakBefore w:val="0"/>
      <w:spacing w:before="120" w:after="360"/>
    </w:pPr>
    <w:rPr>
      <w:caps w:val="0"/>
    </w:rPr>
  </w:style>
  <w:style w:type="paragraph" w:customStyle="1" w:styleId="05Date">
    <w:name w:val="05 Date"/>
    <w:basedOn w:val="02Subtitle"/>
    <w:next w:val="06Publisher"/>
    <w:uiPriority w:val="8"/>
    <w:rsid w:val="0088346D"/>
    <w:pPr>
      <w:spacing w:before="0" w:line="360" w:lineRule="atLeast"/>
    </w:pPr>
    <w:rPr>
      <w:sz w:val="24"/>
    </w:rPr>
  </w:style>
  <w:style w:type="paragraph" w:customStyle="1" w:styleId="06Publisher">
    <w:name w:val="06 Publisher"/>
    <w:basedOn w:val="05Date"/>
    <w:next w:val="07Catno"/>
    <w:uiPriority w:val="8"/>
    <w:rsid w:val="0096503C"/>
    <w:pPr>
      <w:spacing w:before="60" w:after="40" w:line="260" w:lineRule="atLeast"/>
    </w:pPr>
    <w:rPr>
      <w:b w:val="0"/>
      <w:sz w:val="22"/>
    </w:rPr>
  </w:style>
  <w:style w:type="paragraph" w:customStyle="1" w:styleId="07Catno">
    <w:name w:val="07 Cat. no."/>
    <w:basedOn w:val="06Publisher"/>
    <w:next w:val="09Versotitlepagetext"/>
    <w:uiPriority w:val="8"/>
    <w:rsid w:val="0096503C"/>
    <w:pPr>
      <w:spacing w:before="120" w:line="200" w:lineRule="atLeast"/>
    </w:pPr>
    <w:rPr>
      <w:sz w:val="16"/>
    </w:rPr>
  </w:style>
  <w:style w:type="paragraph" w:customStyle="1" w:styleId="08Versotitlepageheading">
    <w:name w:val="08 Verso title page heading"/>
    <w:basedOn w:val="06Publisher"/>
    <w:next w:val="09Versotitlepagetext"/>
    <w:uiPriority w:val="8"/>
    <w:rsid w:val="0088346D"/>
    <w:pPr>
      <w:spacing w:before="400" w:after="120" w:line="240" w:lineRule="atLeast"/>
      <w:jc w:val="left"/>
    </w:pPr>
    <w:rPr>
      <w:b/>
      <w:sz w:val="20"/>
    </w:rPr>
  </w:style>
  <w:style w:type="paragraph" w:customStyle="1" w:styleId="09Versotitlepagetext">
    <w:name w:val="09 Verso title page text"/>
    <w:basedOn w:val="08Versotitlepageheading"/>
    <w:uiPriority w:val="8"/>
    <w:rsid w:val="0088346D"/>
    <w:pPr>
      <w:spacing w:before="40" w:after="40"/>
    </w:pPr>
    <w:rPr>
      <w:b w:val="0"/>
    </w:rPr>
  </w:style>
  <w:style w:type="paragraph" w:customStyle="1" w:styleId="BoxText">
    <w:name w:val="Box: Text"/>
    <w:basedOn w:val="AIHWbodytext"/>
    <w:next w:val="AIHWbodytext"/>
    <w:link w:val="BoxTextChar"/>
    <w:uiPriority w:val="3"/>
    <w:qFormat/>
    <w:rsid w:val="00E06D9C"/>
    <w:p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tabs>
        <w:tab w:val="left" w:pos="397"/>
      </w:tabs>
      <w:spacing w:after="20" w:line="240" w:lineRule="atLeast"/>
      <w:ind w:left="255" w:right="255"/>
    </w:pPr>
    <w:rPr>
      <w:sz w:val="21"/>
    </w:rPr>
  </w:style>
  <w:style w:type="paragraph" w:customStyle="1" w:styleId="BoxBullet1">
    <w:name w:val="Box: Bullet 1"/>
    <w:basedOn w:val="BoxText"/>
    <w:uiPriority w:val="3"/>
    <w:qFormat/>
    <w:rsid w:val="00EA6343"/>
    <w:pPr>
      <w:numPr>
        <w:numId w:val="15"/>
      </w:numPr>
      <w:tabs>
        <w:tab w:val="clear" w:pos="397"/>
        <w:tab w:val="clear" w:pos="964"/>
        <w:tab w:val="num" w:pos="714"/>
      </w:tabs>
      <w:ind w:left="709" w:hanging="454"/>
    </w:pPr>
  </w:style>
  <w:style w:type="paragraph" w:customStyle="1" w:styleId="BoxHeading1">
    <w:name w:val="Box: Heading 1"/>
    <w:basedOn w:val="BoxText"/>
    <w:next w:val="BoxText"/>
    <w:uiPriority w:val="3"/>
    <w:qFormat/>
    <w:rsid w:val="009776B8"/>
    <w:pPr>
      <w:keepNext/>
      <w:keepLines/>
      <w:tabs>
        <w:tab w:val="clear" w:pos="397"/>
      </w:tabs>
      <w:spacing w:after="120"/>
    </w:pPr>
    <w:rPr>
      <w:b/>
      <w:sz w:val="22"/>
    </w:rPr>
  </w:style>
  <w:style w:type="paragraph" w:customStyle="1" w:styleId="FigureCaption">
    <w:name w:val="Figure: Caption"/>
    <w:basedOn w:val="TableCaption"/>
    <w:next w:val="AIHWbodytext"/>
    <w:link w:val="FigureCaptionChar"/>
    <w:uiPriority w:val="5"/>
    <w:rsid w:val="00F45C0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240"/>
    </w:pPr>
  </w:style>
  <w:style w:type="paragraph" w:customStyle="1" w:styleId="FigureSourcefootnotes">
    <w:name w:val="Figure: Source &amp; footnotes"/>
    <w:basedOn w:val="TableSourcefootnotes"/>
    <w:next w:val="FigureCaption"/>
    <w:uiPriority w:val="5"/>
    <w:qFormat/>
    <w:rsid w:val="0060113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</w:pPr>
  </w:style>
  <w:style w:type="character" w:styleId="FootnoteReference">
    <w:name w:val="footnote reference"/>
    <w:semiHidden/>
    <w:rsid w:val="004734FE"/>
    <w:rPr>
      <w:dstrike w:val="0"/>
      <w:vertAlign w:val="superscript"/>
    </w:rPr>
  </w:style>
  <w:style w:type="paragraph" w:styleId="FootnoteText">
    <w:name w:val="footnote text"/>
    <w:basedOn w:val="AIHWbodytext"/>
    <w:semiHidden/>
    <w:rsid w:val="004734FE"/>
    <w:pPr>
      <w:spacing w:after="20" w:line="220" w:lineRule="atLeast"/>
      <w:ind w:left="397" w:hanging="397"/>
    </w:pPr>
    <w:rPr>
      <w:sz w:val="18"/>
    </w:rPr>
  </w:style>
  <w:style w:type="paragraph" w:customStyle="1" w:styleId="IndentedQuotes">
    <w:name w:val="Indented: Quotes"/>
    <w:basedOn w:val="AIHWbodytext"/>
    <w:next w:val="AIHWbodytext"/>
    <w:uiPriority w:val="4"/>
    <w:qFormat/>
    <w:rsid w:val="002B4D2D"/>
    <w:pPr>
      <w:spacing w:before="40"/>
      <w:ind w:left="397" w:right="397"/>
    </w:pPr>
  </w:style>
  <w:style w:type="paragraph" w:customStyle="1" w:styleId="TableBullet1">
    <w:name w:val="Table: Bullet 1"/>
    <w:basedOn w:val="TableText"/>
    <w:uiPriority w:val="6"/>
    <w:rsid w:val="005A73FF"/>
    <w:pPr>
      <w:numPr>
        <w:numId w:val="17"/>
      </w:numPr>
      <w:tabs>
        <w:tab w:val="clear" w:pos="198"/>
        <w:tab w:val="left" w:pos="0"/>
        <w:tab w:val="left" w:pos="284"/>
      </w:tabs>
      <w:spacing w:before="0"/>
      <w:ind w:left="828" w:hanging="828"/>
    </w:pPr>
  </w:style>
  <w:style w:type="paragraph" w:customStyle="1" w:styleId="TableLetteredfootnotes">
    <w:name w:val="Table: Lettered footnotes"/>
    <w:basedOn w:val="TableSourcefootnotes"/>
    <w:link w:val="TableLetteredfootnotesChar"/>
    <w:rsid w:val="005550C6"/>
    <w:pPr>
      <w:numPr>
        <w:numId w:val="18"/>
      </w:numPr>
      <w:ind w:left="284" w:hanging="284"/>
    </w:pPr>
  </w:style>
  <w:style w:type="paragraph" w:customStyle="1" w:styleId="TableNotesnumbered">
    <w:name w:val="Table: Notes numbered"/>
    <w:basedOn w:val="TableSourcefootnotes"/>
    <w:rsid w:val="005550C6"/>
    <w:pPr>
      <w:numPr>
        <w:numId w:val="19"/>
      </w:numPr>
      <w:ind w:left="284" w:hanging="284"/>
    </w:pPr>
  </w:style>
  <w:style w:type="paragraph" w:customStyle="1" w:styleId="TableSubtotal">
    <w:name w:val="Table: Subtotal"/>
    <w:basedOn w:val="TableText"/>
    <w:next w:val="TableText"/>
    <w:uiPriority w:val="6"/>
    <w:rsid w:val="004734FE"/>
    <w:rPr>
      <w:i/>
    </w:rPr>
  </w:style>
  <w:style w:type="paragraph" w:customStyle="1" w:styleId="TableTextindented">
    <w:name w:val="Table: Text indented"/>
    <w:basedOn w:val="TableText"/>
    <w:uiPriority w:val="6"/>
    <w:rsid w:val="004734FE"/>
    <w:pPr>
      <w:ind w:left="198"/>
    </w:pPr>
  </w:style>
  <w:style w:type="paragraph" w:customStyle="1" w:styleId="Tablecontinued">
    <w:name w:val="Table: (continued)"/>
    <w:basedOn w:val="AIHWbodytext"/>
    <w:next w:val="TableCaption"/>
    <w:uiPriority w:val="6"/>
    <w:rsid w:val="004734FE"/>
    <w:pPr>
      <w:spacing w:before="40" w:after="0" w:line="220" w:lineRule="atLeast"/>
      <w:jc w:val="right"/>
    </w:pPr>
    <w:rPr>
      <w:i/>
      <w:sz w:val="18"/>
    </w:rPr>
  </w:style>
  <w:style w:type="paragraph" w:customStyle="1" w:styleId="TableCaption">
    <w:name w:val="Table: Caption"/>
    <w:basedOn w:val="AIHWbodytext"/>
    <w:next w:val="TableHeadingtotal"/>
    <w:link w:val="TableCaptionChar"/>
    <w:uiPriority w:val="5"/>
    <w:qFormat/>
    <w:rsid w:val="00F308C0"/>
    <w:pPr>
      <w:keepNext/>
      <w:keepLines/>
      <w:spacing w:before="240" w:after="60" w:line="240" w:lineRule="atLeast"/>
    </w:pPr>
    <w:rPr>
      <w:b/>
      <w:sz w:val="20"/>
    </w:rPr>
  </w:style>
  <w:style w:type="paragraph" w:styleId="TOC1">
    <w:name w:val="toc 1"/>
    <w:basedOn w:val="AIHWbodytext"/>
    <w:next w:val="TOC2"/>
    <w:uiPriority w:val="39"/>
    <w:unhideWhenUsed/>
    <w:rsid w:val="00BB3576"/>
    <w:pPr>
      <w:keepNext/>
      <w:keepLines/>
      <w:tabs>
        <w:tab w:val="left" w:pos="426"/>
        <w:tab w:val="right" w:leader="dot" w:pos="9072"/>
      </w:tabs>
      <w:spacing w:before="80"/>
      <w:ind w:left="426" w:hanging="426"/>
    </w:pPr>
    <w:rPr>
      <w:b/>
    </w:rPr>
  </w:style>
  <w:style w:type="paragraph" w:styleId="TOC2">
    <w:name w:val="toc 2"/>
    <w:basedOn w:val="TOC1"/>
    <w:uiPriority w:val="39"/>
    <w:unhideWhenUsed/>
    <w:rsid w:val="00BB3576"/>
    <w:pPr>
      <w:tabs>
        <w:tab w:val="left" w:pos="794"/>
      </w:tabs>
      <w:spacing w:before="40"/>
      <w:ind w:left="794" w:hanging="368"/>
    </w:pPr>
    <w:rPr>
      <w:b w:val="0"/>
    </w:rPr>
  </w:style>
  <w:style w:type="paragraph" w:styleId="TOC3">
    <w:name w:val="toc 3"/>
    <w:basedOn w:val="TOC2"/>
    <w:uiPriority w:val="39"/>
    <w:unhideWhenUsed/>
    <w:rsid w:val="004734FE"/>
    <w:pPr>
      <w:tabs>
        <w:tab w:val="clear" w:pos="794"/>
        <w:tab w:val="left" w:pos="1389"/>
      </w:tabs>
      <w:ind w:left="1389" w:hanging="595"/>
    </w:pPr>
  </w:style>
  <w:style w:type="paragraph" w:customStyle="1" w:styleId="TableSourcefootnotes">
    <w:name w:val="Table: Source &amp; footnotes"/>
    <w:basedOn w:val="AIHWbodytext"/>
    <w:next w:val="AIHWbodytext"/>
    <w:link w:val="TableSourcefootnotesChar"/>
    <w:uiPriority w:val="5"/>
    <w:qFormat/>
    <w:rsid w:val="00F45C08"/>
    <w:pPr>
      <w:keepLines/>
      <w:spacing w:before="60" w:after="0" w:line="180" w:lineRule="atLeast"/>
    </w:pPr>
    <w:rPr>
      <w:sz w:val="14"/>
    </w:rPr>
  </w:style>
  <w:style w:type="numbering" w:styleId="111111">
    <w:name w:val="Outline List 2"/>
    <w:basedOn w:val="NoList"/>
    <w:semiHidden/>
    <w:rsid w:val="003B637B"/>
    <w:pPr>
      <w:numPr>
        <w:numId w:val="2"/>
      </w:numPr>
    </w:pPr>
  </w:style>
  <w:style w:type="numbering" w:styleId="1ai">
    <w:name w:val="Outline List 1"/>
    <w:basedOn w:val="NoList"/>
    <w:semiHidden/>
    <w:rsid w:val="003B637B"/>
    <w:pPr>
      <w:numPr>
        <w:numId w:val="3"/>
      </w:numPr>
    </w:pPr>
  </w:style>
  <w:style w:type="numbering" w:styleId="ArticleSection">
    <w:name w:val="Outline List 3"/>
    <w:basedOn w:val="NoList"/>
    <w:semiHidden/>
    <w:rsid w:val="003B637B"/>
    <w:pPr>
      <w:numPr>
        <w:numId w:val="4"/>
      </w:numPr>
    </w:pPr>
  </w:style>
  <w:style w:type="paragraph" w:styleId="BlockText">
    <w:name w:val="Block Text"/>
    <w:basedOn w:val="Normal"/>
    <w:semiHidden/>
    <w:rsid w:val="003B637B"/>
    <w:pPr>
      <w:ind w:left="1440" w:right="1440"/>
    </w:pPr>
  </w:style>
  <w:style w:type="paragraph" w:styleId="BodyText">
    <w:name w:val="Body Text"/>
    <w:basedOn w:val="Normal"/>
    <w:semiHidden/>
    <w:rsid w:val="003B637B"/>
  </w:style>
  <w:style w:type="paragraph" w:styleId="BodyText2">
    <w:name w:val="Body Text 2"/>
    <w:basedOn w:val="Normal"/>
    <w:semiHidden/>
    <w:rsid w:val="003B637B"/>
    <w:pPr>
      <w:spacing w:line="480" w:lineRule="auto"/>
    </w:pPr>
  </w:style>
  <w:style w:type="paragraph" w:styleId="BodyText3">
    <w:name w:val="Body Text 3"/>
    <w:basedOn w:val="Normal"/>
    <w:semiHidden/>
    <w:rsid w:val="003B637B"/>
    <w:rPr>
      <w:sz w:val="16"/>
      <w:szCs w:val="16"/>
    </w:rPr>
  </w:style>
  <w:style w:type="paragraph" w:styleId="BodyTextFirstIndent">
    <w:name w:val="Body Text First Indent"/>
    <w:basedOn w:val="BodyText"/>
    <w:semiHidden/>
    <w:rsid w:val="003B637B"/>
    <w:pPr>
      <w:ind w:firstLine="210"/>
    </w:pPr>
  </w:style>
  <w:style w:type="paragraph" w:styleId="BodyTextIndent">
    <w:name w:val="Body Text Indent"/>
    <w:basedOn w:val="Normal"/>
    <w:semiHidden/>
    <w:rsid w:val="003B637B"/>
    <w:pPr>
      <w:ind w:left="283"/>
    </w:pPr>
  </w:style>
  <w:style w:type="paragraph" w:styleId="BodyTextFirstIndent2">
    <w:name w:val="Body Text First Indent 2"/>
    <w:basedOn w:val="BodyTextIndent"/>
    <w:semiHidden/>
    <w:rsid w:val="003B637B"/>
    <w:pPr>
      <w:ind w:firstLine="210"/>
    </w:pPr>
  </w:style>
  <w:style w:type="paragraph" w:styleId="BodyTextIndent2">
    <w:name w:val="Body Text Indent 2"/>
    <w:basedOn w:val="Normal"/>
    <w:semiHidden/>
    <w:rsid w:val="003B637B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3B637B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3B637B"/>
    <w:pPr>
      <w:ind w:left="4252"/>
    </w:pPr>
  </w:style>
  <w:style w:type="paragraph" w:styleId="Date">
    <w:name w:val="Date"/>
    <w:basedOn w:val="Normal"/>
    <w:next w:val="Normal"/>
    <w:semiHidden/>
    <w:rsid w:val="003B637B"/>
  </w:style>
  <w:style w:type="paragraph" w:styleId="EmailSignature">
    <w:name w:val="E-mail Signature"/>
    <w:basedOn w:val="Normal"/>
    <w:semiHidden/>
    <w:rsid w:val="003B637B"/>
  </w:style>
  <w:style w:type="paragraph" w:customStyle="1" w:styleId="Bullet3">
    <w:name w:val="Bullet 3"/>
    <w:basedOn w:val="Bullet2"/>
    <w:uiPriority w:val="2"/>
    <w:qFormat/>
    <w:rsid w:val="00D51085"/>
    <w:pPr>
      <w:numPr>
        <w:ilvl w:val="1"/>
        <w:numId w:val="16"/>
      </w:numPr>
      <w:tabs>
        <w:tab w:val="clear" w:pos="1440"/>
      </w:tabs>
      <w:ind w:left="1276" w:hanging="425"/>
    </w:pPr>
  </w:style>
  <w:style w:type="paragraph" w:styleId="EnvelopeAddress">
    <w:name w:val="envelope address"/>
    <w:basedOn w:val="Normal"/>
    <w:semiHidden/>
    <w:rsid w:val="003B637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3B637B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3B637B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semiHidden/>
    <w:rsid w:val="008623DD"/>
    <w:pPr>
      <w:tabs>
        <w:tab w:val="center" w:pos="4153"/>
        <w:tab w:val="right" w:pos="8306"/>
      </w:tabs>
      <w:jc w:val="center"/>
    </w:pPr>
    <w:rPr>
      <w:rFonts w:ascii="Arial" w:hAnsi="Arial"/>
      <w:sz w:val="20"/>
      <w:szCs w:val="20"/>
      <w:lang w:eastAsia="en-US"/>
    </w:rPr>
  </w:style>
  <w:style w:type="paragraph" w:styleId="Header">
    <w:name w:val="header"/>
    <w:basedOn w:val="Normal"/>
    <w:semiHidden/>
    <w:rsid w:val="003B637B"/>
    <w:pPr>
      <w:tabs>
        <w:tab w:val="center" w:pos="4153"/>
        <w:tab w:val="right" w:pos="8306"/>
      </w:tabs>
    </w:pPr>
  </w:style>
  <w:style w:type="character" w:styleId="HTMLAcronym">
    <w:name w:val="HTML Acronym"/>
    <w:basedOn w:val="DefaultParagraphFont"/>
    <w:semiHidden/>
    <w:rsid w:val="003B637B"/>
  </w:style>
  <w:style w:type="paragraph" w:styleId="HTMLAddress">
    <w:name w:val="HTML Address"/>
    <w:basedOn w:val="Normal"/>
    <w:semiHidden/>
    <w:rsid w:val="003B637B"/>
    <w:rPr>
      <w:i/>
      <w:iCs/>
    </w:rPr>
  </w:style>
  <w:style w:type="character" w:styleId="HTMLCite">
    <w:name w:val="HTML Cite"/>
    <w:semiHidden/>
    <w:rsid w:val="003B637B"/>
    <w:rPr>
      <w:i/>
      <w:iCs/>
    </w:rPr>
  </w:style>
  <w:style w:type="character" w:styleId="HTMLCode">
    <w:name w:val="HTML Code"/>
    <w:semiHidden/>
    <w:rsid w:val="003B637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B637B"/>
    <w:rPr>
      <w:i/>
      <w:iCs/>
    </w:rPr>
  </w:style>
  <w:style w:type="character" w:styleId="HTMLKeyboard">
    <w:name w:val="HTML Keyboard"/>
    <w:semiHidden/>
    <w:rsid w:val="003B637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3B637B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3B637B"/>
    <w:rPr>
      <w:rFonts w:ascii="Courier New" w:hAnsi="Courier New" w:cs="Courier New"/>
    </w:rPr>
  </w:style>
  <w:style w:type="character" w:styleId="HTMLTypewriter">
    <w:name w:val="HTML Typewriter"/>
    <w:semiHidden/>
    <w:rsid w:val="003B637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B637B"/>
    <w:rPr>
      <w:i/>
      <w:iCs/>
    </w:rPr>
  </w:style>
  <w:style w:type="character" w:styleId="Hyperlink">
    <w:name w:val="Hyperlink"/>
    <w:uiPriority w:val="99"/>
    <w:unhideWhenUsed/>
    <w:rsid w:val="00144EFE"/>
    <w:rPr>
      <w:color w:val="0563C1"/>
    </w:rPr>
  </w:style>
  <w:style w:type="character" w:styleId="LineNumber">
    <w:name w:val="line number"/>
    <w:basedOn w:val="DefaultParagraphFont"/>
    <w:semiHidden/>
    <w:rsid w:val="003B637B"/>
  </w:style>
  <w:style w:type="paragraph" w:styleId="List">
    <w:name w:val="List"/>
    <w:basedOn w:val="Normal"/>
    <w:semiHidden/>
    <w:rsid w:val="003B637B"/>
    <w:pPr>
      <w:ind w:left="283" w:hanging="283"/>
    </w:pPr>
  </w:style>
  <w:style w:type="paragraph" w:styleId="List2">
    <w:name w:val="List 2"/>
    <w:basedOn w:val="Normal"/>
    <w:semiHidden/>
    <w:rsid w:val="003B637B"/>
    <w:pPr>
      <w:ind w:left="566" w:hanging="283"/>
    </w:pPr>
  </w:style>
  <w:style w:type="paragraph" w:styleId="List3">
    <w:name w:val="List 3"/>
    <w:basedOn w:val="Normal"/>
    <w:semiHidden/>
    <w:rsid w:val="003B637B"/>
    <w:pPr>
      <w:ind w:left="849" w:hanging="283"/>
    </w:pPr>
  </w:style>
  <w:style w:type="paragraph" w:styleId="List4">
    <w:name w:val="List 4"/>
    <w:basedOn w:val="Normal"/>
    <w:semiHidden/>
    <w:rsid w:val="003B637B"/>
    <w:pPr>
      <w:ind w:left="1132" w:hanging="283"/>
    </w:pPr>
  </w:style>
  <w:style w:type="paragraph" w:styleId="List5">
    <w:name w:val="List 5"/>
    <w:basedOn w:val="Normal"/>
    <w:semiHidden/>
    <w:rsid w:val="003B637B"/>
    <w:pPr>
      <w:ind w:left="1415" w:hanging="283"/>
    </w:pPr>
  </w:style>
  <w:style w:type="paragraph" w:styleId="ListBullet">
    <w:name w:val="List Bullet"/>
    <w:basedOn w:val="Normal"/>
    <w:semiHidden/>
    <w:rsid w:val="003B637B"/>
    <w:pPr>
      <w:numPr>
        <w:numId w:val="5"/>
      </w:numPr>
    </w:pPr>
  </w:style>
  <w:style w:type="paragraph" w:styleId="ListBullet2">
    <w:name w:val="List Bullet 2"/>
    <w:basedOn w:val="Normal"/>
    <w:semiHidden/>
    <w:rsid w:val="003B637B"/>
    <w:pPr>
      <w:numPr>
        <w:numId w:val="6"/>
      </w:numPr>
    </w:pPr>
  </w:style>
  <w:style w:type="paragraph" w:styleId="ListBullet3">
    <w:name w:val="List Bullet 3"/>
    <w:basedOn w:val="Normal"/>
    <w:semiHidden/>
    <w:rsid w:val="003B637B"/>
    <w:pPr>
      <w:numPr>
        <w:numId w:val="7"/>
      </w:numPr>
    </w:pPr>
  </w:style>
  <w:style w:type="paragraph" w:styleId="ListBullet4">
    <w:name w:val="List Bullet 4"/>
    <w:basedOn w:val="Normal"/>
    <w:semiHidden/>
    <w:rsid w:val="003B637B"/>
    <w:pPr>
      <w:numPr>
        <w:numId w:val="8"/>
      </w:numPr>
    </w:pPr>
  </w:style>
  <w:style w:type="paragraph" w:styleId="ListBullet5">
    <w:name w:val="List Bullet 5"/>
    <w:basedOn w:val="Normal"/>
    <w:semiHidden/>
    <w:rsid w:val="003B637B"/>
    <w:pPr>
      <w:numPr>
        <w:numId w:val="9"/>
      </w:numPr>
    </w:pPr>
  </w:style>
  <w:style w:type="paragraph" w:styleId="ListContinue">
    <w:name w:val="List Continue"/>
    <w:basedOn w:val="Normal"/>
    <w:semiHidden/>
    <w:rsid w:val="003B637B"/>
    <w:pPr>
      <w:ind w:left="283"/>
    </w:pPr>
  </w:style>
  <w:style w:type="paragraph" w:styleId="ListContinue2">
    <w:name w:val="List Continue 2"/>
    <w:basedOn w:val="Normal"/>
    <w:semiHidden/>
    <w:rsid w:val="003B637B"/>
    <w:pPr>
      <w:ind w:left="566"/>
    </w:pPr>
  </w:style>
  <w:style w:type="paragraph" w:styleId="ListContinue3">
    <w:name w:val="List Continue 3"/>
    <w:basedOn w:val="Normal"/>
    <w:semiHidden/>
    <w:rsid w:val="003B637B"/>
    <w:pPr>
      <w:ind w:left="849"/>
    </w:pPr>
  </w:style>
  <w:style w:type="paragraph" w:styleId="ListContinue4">
    <w:name w:val="List Continue 4"/>
    <w:basedOn w:val="Normal"/>
    <w:semiHidden/>
    <w:rsid w:val="003B637B"/>
    <w:pPr>
      <w:ind w:left="1132"/>
    </w:pPr>
  </w:style>
  <w:style w:type="paragraph" w:styleId="ListContinue5">
    <w:name w:val="List Continue 5"/>
    <w:basedOn w:val="Normal"/>
    <w:semiHidden/>
    <w:rsid w:val="003B637B"/>
    <w:pPr>
      <w:ind w:left="1415"/>
    </w:pPr>
  </w:style>
  <w:style w:type="paragraph" w:styleId="ListNumber">
    <w:name w:val="List Number"/>
    <w:basedOn w:val="Normal"/>
    <w:semiHidden/>
    <w:rsid w:val="003B637B"/>
    <w:pPr>
      <w:numPr>
        <w:numId w:val="10"/>
      </w:numPr>
    </w:pPr>
  </w:style>
  <w:style w:type="paragraph" w:styleId="ListNumber2">
    <w:name w:val="List Number 2"/>
    <w:basedOn w:val="Normal"/>
    <w:semiHidden/>
    <w:rsid w:val="003B637B"/>
    <w:pPr>
      <w:numPr>
        <w:numId w:val="11"/>
      </w:numPr>
    </w:pPr>
  </w:style>
  <w:style w:type="paragraph" w:styleId="ListNumber3">
    <w:name w:val="List Number 3"/>
    <w:basedOn w:val="Normal"/>
    <w:semiHidden/>
    <w:rsid w:val="003B637B"/>
    <w:pPr>
      <w:numPr>
        <w:numId w:val="12"/>
      </w:numPr>
    </w:pPr>
  </w:style>
  <w:style w:type="paragraph" w:styleId="ListNumber4">
    <w:name w:val="List Number 4"/>
    <w:basedOn w:val="Normal"/>
    <w:semiHidden/>
    <w:rsid w:val="003B637B"/>
    <w:pPr>
      <w:numPr>
        <w:numId w:val="13"/>
      </w:numPr>
    </w:pPr>
  </w:style>
  <w:style w:type="paragraph" w:styleId="ListNumber5">
    <w:name w:val="List Number 5"/>
    <w:basedOn w:val="Normal"/>
    <w:semiHidden/>
    <w:rsid w:val="003B637B"/>
    <w:pPr>
      <w:numPr>
        <w:numId w:val="14"/>
      </w:numPr>
    </w:pPr>
  </w:style>
  <w:style w:type="paragraph" w:styleId="MessageHeader">
    <w:name w:val="Message Header"/>
    <w:basedOn w:val="Normal"/>
    <w:semiHidden/>
    <w:rsid w:val="003B63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3B637B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3B637B"/>
    <w:pPr>
      <w:ind w:left="720"/>
    </w:pPr>
  </w:style>
  <w:style w:type="paragraph" w:styleId="NoteHeading">
    <w:name w:val="Note Heading"/>
    <w:basedOn w:val="Normal"/>
    <w:next w:val="Normal"/>
    <w:semiHidden/>
    <w:rsid w:val="003B637B"/>
  </w:style>
  <w:style w:type="paragraph" w:styleId="PlainText">
    <w:name w:val="Plain Text"/>
    <w:basedOn w:val="Normal"/>
    <w:semiHidden/>
    <w:rsid w:val="003B637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3B637B"/>
  </w:style>
  <w:style w:type="paragraph" w:styleId="Signature">
    <w:name w:val="Signature"/>
    <w:basedOn w:val="Normal"/>
    <w:semiHidden/>
    <w:rsid w:val="003B637B"/>
    <w:pPr>
      <w:ind w:left="4252"/>
    </w:pPr>
  </w:style>
  <w:style w:type="table" w:styleId="Table3Deffects1">
    <w:name w:val="Table 3D effects 1"/>
    <w:basedOn w:val="TableNormal"/>
    <w:semiHidden/>
    <w:rsid w:val="003B637B"/>
    <w:pPr>
      <w:spacing w:after="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B637B"/>
    <w:pPr>
      <w:spacing w:after="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B637B"/>
    <w:pPr>
      <w:spacing w:after="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B637B"/>
    <w:pPr>
      <w:spacing w:after="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rsid w:val="003B637B"/>
    <w:pPr>
      <w:spacing w:after="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rsid w:val="003B637B"/>
    <w:pPr>
      <w:spacing w:after="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rsid w:val="003B637B"/>
    <w:pPr>
      <w:spacing w:after="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B637B"/>
    <w:pPr>
      <w:spacing w:after="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B637B"/>
    <w:pPr>
      <w:spacing w:after="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B637B"/>
    <w:pPr>
      <w:spacing w:after="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3B637B"/>
    <w:pPr>
      <w:spacing w:after="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3B637B"/>
    <w:pPr>
      <w:spacing w:after="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F4B5D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B637B"/>
    <w:pPr>
      <w:spacing w:after="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B637B"/>
    <w:pPr>
      <w:spacing w:after="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B637B"/>
    <w:pPr>
      <w:spacing w:after="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B637B"/>
    <w:pPr>
      <w:spacing w:after="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B637B"/>
    <w:pPr>
      <w:spacing w:after="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TOC1"/>
    <w:next w:val="AIHWbodytext"/>
    <w:uiPriority w:val="99"/>
    <w:rsid w:val="000C774B"/>
    <w:pPr>
      <w:tabs>
        <w:tab w:val="clear" w:pos="426"/>
        <w:tab w:val="left" w:pos="1134"/>
      </w:tabs>
      <w:spacing w:before="60" w:line="240" w:lineRule="atLeast"/>
      <w:ind w:left="1134" w:right="565" w:hanging="1134"/>
    </w:pPr>
    <w:rPr>
      <w:b w:val="0"/>
      <w:noProof/>
      <w:sz w:val="20"/>
    </w:rPr>
  </w:style>
  <w:style w:type="table" w:styleId="TableProfessional">
    <w:name w:val="Table Professional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3B637B"/>
    <w:pPr>
      <w:spacing w:after="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B637B"/>
    <w:pPr>
      <w:spacing w:after="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3B637B"/>
    <w:pPr>
      <w:spacing w:after="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B637B"/>
    <w:pPr>
      <w:spacing w:after="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3B637B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3B637B"/>
    <w:pPr>
      <w:spacing w:after="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B637B"/>
    <w:pPr>
      <w:spacing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B637B"/>
    <w:pPr>
      <w:spacing w:after="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total">
    <w:name w:val="Table: Heading &amp; total"/>
    <w:basedOn w:val="TableText"/>
    <w:next w:val="TableText"/>
    <w:link w:val="TableHeadingtotalChar"/>
    <w:uiPriority w:val="6"/>
    <w:rsid w:val="009B2765"/>
    <w:rPr>
      <w:b/>
    </w:rPr>
  </w:style>
  <w:style w:type="character" w:customStyle="1" w:styleId="Heading1Char">
    <w:name w:val="Heading 1 Char"/>
    <w:link w:val="Heading1"/>
    <w:uiPriority w:val="9"/>
    <w:rsid w:val="00044C08"/>
    <w:rPr>
      <w:rFonts w:ascii="Arial" w:hAnsi="Arial" w:cs="Arial"/>
      <w:b/>
      <w:bCs/>
      <w:sz w:val="36"/>
      <w:szCs w:val="36"/>
    </w:rPr>
  </w:style>
  <w:style w:type="character" w:customStyle="1" w:styleId="TableTextChar">
    <w:name w:val="Table: Text Char"/>
    <w:link w:val="TableText"/>
    <w:uiPriority w:val="6"/>
    <w:rsid w:val="005C5070"/>
    <w:rPr>
      <w:rFonts w:ascii="Arial" w:hAnsi="Arial"/>
      <w:sz w:val="16"/>
      <w:szCs w:val="20"/>
      <w:lang w:eastAsia="en-US"/>
    </w:rPr>
  </w:style>
  <w:style w:type="paragraph" w:styleId="BalloonText">
    <w:name w:val="Balloon Text"/>
    <w:basedOn w:val="Normal"/>
    <w:semiHidden/>
    <w:rsid w:val="005E5A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E25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IHWbodytextChar">
    <w:name w:val="AIHW body text Char"/>
    <w:link w:val="AIHWbodytext"/>
    <w:locked/>
    <w:rsid w:val="00A36776"/>
    <w:rPr>
      <w:rFonts w:ascii="Arial" w:hAnsi="Arial"/>
      <w:szCs w:val="20"/>
      <w:lang w:eastAsia="en-US"/>
    </w:rPr>
  </w:style>
  <w:style w:type="character" w:customStyle="1" w:styleId="Heading2Char">
    <w:name w:val="Heading 2 Char"/>
    <w:link w:val="Heading2"/>
    <w:uiPriority w:val="1"/>
    <w:rsid w:val="00044C08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link w:val="Heading3"/>
    <w:uiPriority w:val="1"/>
    <w:rsid w:val="00BE6005"/>
    <w:rPr>
      <w:rFonts w:ascii="Arial" w:hAnsi="Arial"/>
      <w:b/>
      <w:color w:val="000000"/>
      <w:sz w:val="28"/>
      <w:lang w:eastAsia="en-US"/>
    </w:rPr>
  </w:style>
  <w:style w:type="character" w:customStyle="1" w:styleId="Heading4Char">
    <w:name w:val="Heading 4 Char"/>
    <w:link w:val="Heading4"/>
    <w:uiPriority w:val="1"/>
    <w:rsid w:val="00EA5C10"/>
    <w:rPr>
      <w:rFonts w:ascii="Arial" w:hAnsi="Arial"/>
      <w:b/>
      <w:color w:val="000000"/>
      <w:sz w:val="24"/>
      <w:lang w:eastAsia="en-US"/>
    </w:rPr>
  </w:style>
  <w:style w:type="character" w:customStyle="1" w:styleId="Heading5Char">
    <w:name w:val="Heading 5 Char"/>
    <w:link w:val="Heading5"/>
    <w:uiPriority w:val="1"/>
    <w:rsid w:val="00086780"/>
    <w:rPr>
      <w:rFonts w:ascii="Arial" w:hAnsi="Arial"/>
      <w:b/>
      <w:color w:val="000000"/>
      <w:lang w:eastAsia="en-US"/>
    </w:rPr>
  </w:style>
  <w:style w:type="character" w:customStyle="1" w:styleId="Heading6Char">
    <w:name w:val="Heading 6 Char"/>
    <w:link w:val="Heading6"/>
    <w:uiPriority w:val="1"/>
    <w:rsid w:val="000E3F97"/>
    <w:rPr>
      <w:i/>
      <w:color w:val="000000"/>
      <w:lang w:eastAsia="en-US"/>
    </w:rPr>
  </w:style>
  <w:style w:type="character" w:styleId="CommentReference">
    <w:name w:val="annotation reference"/>
    <w:semiHidden/>
    <w:rsid w:val="00BC3D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C3DD5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623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C3DD5"/>
    <w:rPr>
      <w:b/>
      <w:bCs/>
    </w:rPr>
  </w:style>
  <w:style w:type="character" w:customStyle="1" w:styleId="CommentSubjectChar">
    <w:name w:val="Comment Subject Char"/>
    <w:link w:val="CommentSubject"/>
    <w:semiHidden/>
    <w:rsid w:val="008623DD"/>
    <w:rPr>
      <w:b/>
      <w:bCs/>
      <w:sz w:val="20"/>
      <w:szCs w:val="20"/>
    </w:rPr>
  </w:style>
  <w:style w:type="paragraph" w:customStyle="1" w:styleId="Heading1nopagebreak">
    <w:name w:val="Heading 1 no page break"/>
    <w:basedOn w:val="Heading1"/>
    <w:next w:val="Heading2"/>
    <w:rsid w:val="00FE6A34"/>
    <w:pPr>
      <w:spacing w:before="720"/>
    </w:pPr>
  </w:style>
  <w:style w:type="paragraph" w:customStyle="1" w:styleId="BoxItalics">
    <w:name w:val="Box: Italics"/>
    <w:basedOn w:val="BoxText"/>
    <w:next w:val="BoxText"/>
    <w:link w:val="BoxItalicsChar"/>
    <w:uiPriority w:val="3"/>
    <w:qFormat/>
    <w:rsid w:val="00C42A4F"/>
    <w:rPr>
      <w:i/>
    </w:rPr>
  </w:style>
  <w:style w:type="character" w:customStyle="1" w:styleId="BoxTextChar">
    <w:name w:val="Box: Text Char"/>
    <w:link w:val="BoxText"/>
    <w:uiPriority w:val="3"/>
    <w:rsid w:val="000E3F97"/>
    <w:rPr>
      <w:sz w:val="21"/>
      <w:szCs w:val="20"/>
      <w:lang w:eastAsia="en-US"/>
    </w:rPr>
  </w:style>
  <w:style w:type="character" w:customStyle="1" w:styleId="BoxItalicsChar">
    <w:name w:val="Box: Italics Char"/>
    <w:link w:val="BoxItalics"/>
    <w:uiPriority w:val="3"/>
    <w:rsid w:val="000E3F97"/>
    <w:rPr>
      <w:i/>
      <w:sz w:val="21"/>
      <w:szCs w:val="20"/>
      <w:lang w:eastAsia="en-US"/>
    </w:rPr>
  </w:style>
  <w:style w:type="paragraph" w:customStyle="1" w:styleId="Glossaryentry">
    <w:name w:val="Glossary entry"/>
    <w:basedOn w:val="Normal"/>
    <w:link w:val="GlossaryentryChar"/>
    <w:uiPriority w:val="7"/>
    <w:rsid w:val="00DB645A"/>
    <w:pPr>
      <w:spacing w:before="0"/>
    </w:pPr>
    <w:rPr>
      <w:b/>
      <w:szCs w:val="20"/>
      <w:lang w:eastAsia="en-US"/>
    </w:rPr>
  </w:style>
  <w:style w:type="paragraph" w:customStyle="1" w:styleId="Glossarydefinition">
    <w:name w:val="Glossary definition"/>
    <w:basedOn w:val="Normal"/>
    <w:link w:val="GlossarydefinitionChar"/>
    <w:uiPriority w:val="7"/>
    <w:rsid w:val="004B59F6"/>
    <w:pPr>
      <w:spacing w:before="0"/>
    </w:pPr>
    <w:rPr>
      <w:rFonts w:ascii="Arial" w:hAnsi="Arial"/>
      <w:szCs w:val="20"/>
      <w:lang w:eastAsia="en-US"/>
    </w:rPr>
  </w:style>
  <w:style w:type="character" w:customStyle="1" w:styleId="GlossaryentryChar">
    <w:name w:val="Glossary entry Char"/>
    <w:link w:val="Glossaryentry"/>
    <w:uiPriority w:val="7"/>
    <w:rsid w:val="00C46B49"/>
    <w:rPr>
      <w:b/>
      <w:szCs w:val="20"/>
      <w:lang w:eastAsia="en-US"/>
    </w:rPr>
  </w:style>
  <w:style w:type="character" w:customStyle="1" w:styleId="FooterChar">
    <w:name w:val="Footer Char"/>
    <w:link w:val="Footer"/>
    <w:uiPriority w:val="99"/>
    <w:semiHidden/>
    <w:rsid w:val="008623DD"/>
    <w:rPr>
      <w:rFonts w:ascii="Arial" w:hAnsi="Arial"/>
      <w:sz w:val="20"/>
      <w:szCs w:val="20"/>
      <w:lang w:eastAsia="en-US"/>
    </w:rPr>
  </w:style>
  <w:style w:type="character" w:customStyle="1" w:styleId="GlossarydefinitionChar">
    <w:name w:val="Glossary definition Char"/>
    <w:link w:val="Glossarydefinition"/>
    <w:uiPriority w:val="7"/>
    <w:rsid w:val="004B59F6"/>
    <w:rPr>
      <w:rFonts w:ascii="Arial" w:hAnsi="Arial"/>
      <w:szCs w:val="20"/>
      <w:lang w:eastAsia="en-US"/>
    </w:rPr>
  </w:style>
  <w:style w:type="paragraph" w:customStyle="1" w:styleId="Instructions">
    <w:name w:val="Instructions"/>
    <w:basedOn w:val="AIHWbodytext"/>
    <w:link w:val="InstructionsChar"/>
    <w:uiPriority w:val="10"/>
    <w:rsid w:val="00A36776"/>
    <w:rPr>
      <w:color w:val="C00000"/>
    </w:rPr>
  </w:style>
  <w:style w:type="character" w:customStyle="1" w:styleId="InstructionsChar">
    <w:name w:val="Instructions Char"/>
    <w:basedOn w:val="AIHWbodytextChar"/>
    <w:link w:val="Instructions"/>
    <w:uiPriority w:val="10"/>
    <w:rsid w:val="00A36776"/>
    <w:rPr>
      <w:rFonts w:ascii="Arial" w:hAnsi="Arial"/>
      <w:color w:val="C00000"/>
      <w:szCs w:val="20"/>
      <w:lang w:eastAsia="en-US"/>
    </w:rPr>
  </w:style>
  <w:style w:type="paragraph" w:customStyle="1" w:styleId="Boxcontinued">
    <w:name w:val="Box: (continued)"/>
    <w:basedOn w:val="BoxText"/>
    <w:next w:val="BoxHeading1"/>
    <w:uiPriority w:val="4"/>
    <w:rsid w:val="00BE6005"/>
    <w:pPr>
      <w:spacing w:before="0" w:after="0"/>
      <w:jc w:val="right"/>
    </w:pPr>
    <w:rPr>
      <w:i/>
      <w:sz w:val="20"/>
    </w:rPr>
  </w:style>
  <w:style w:type="paragraph" w:customStyle="1" w:styleId="TableTextright">
    <w:name w:val="Table: Text right"/>
    <w:basedOn w:val="TableText"/>
    <w:uiPriority w:val="6"/>
    <w:rsid w:val="0094670A"/>
    <w:pPr>
      <w:jc w:val="right"/>
    </w:pPr>
  </w:style>
  <w:style w:type="paragraph" w:customStyle="1" w:styleId="TableHeadingtotalright">
    <w:name w:val="Table: Heading &amp; total right"/>
    <w:basedOn w:val="TableHeadingtotal"/>
    <w:uiPriority w:val="6"/>
    <w:rsid w:val="00A92BD6"/>
    <w:pPr>
      <w:jc w:val="right"/>
    </w:pPr>
  </w:style>
  <w:style w:type="paragraph" w:customStyle="1" w:styleId="TableSubtotalright">
    <w:name w:val="Table: Subtotal right"/>
    <w:basedOn w:val="TableSubtotal"/>
    <w:uiPriority w:val="6"/>
    <w:rsid w:val="00A92BD6"/>
    <w:pPr>
      <w:jc w:val="right"/>
    </w:pPr>
  </w:style>
  <w:style w:type="paragraph" w:customStyle="1" w:styleId="TitlePageBodyTextSpaced">
    <w:name w:val="TitlePageBodyTextSpaced"/>
    <w:basedOn w:val="Normal"/>
    <w:semiHidden/>
    <w:qFormat/>
    <w:rsid w:val="004B176E"/>
    <w:pPr>
      <w:spacing w:before="0" w:after="240" w:line="240" w:lineRule="atLeast"/>
    </w:pPr>
    <w:rPr>
      <w:rFonts w:ascii="Arial" w:hAnsi="Arial" w:cs="Arial"/>
      <w:sz w:val="20"/>
      <w:szCs w:val="20"/>
    </w:rPr>
  </w:style>
  <w:style w:type="paragraph" w:customStyle="1" w:styleId="TitlePageBodyTextNoSpace">
    <w:name w:val="TitlePageBodyTextNoSpace"/>
    <w:basedOn w:val="TitlePageBodyTextSpaced"/>
    <w:semiHidden/>
    <w:qFormat/>
    <w:rsid w:val="004B176E"/>
    <w:pPr>
      <w:spacing w:after="0"/>
    </w:pPr>
  </w:style>
  <w:style w:type="table" w:customStyle="1" w:styleId="TableNoBorder">
    <w:name w:val="Table No Border"/>
    <w:basedOn w:val="TableNormal"/>
    <w:uiPriority w:val="99"/>
    <w:rsid w:val="004B176E"/>
    <w:pPr>
      <w:spacing w:after="40"/>
    </w:pPr>
    <w:tblPr/>
  </w:style>
  <w:style w:type="character" w:customStyle="1" w:styleId="TableHeadingtotalChar">
    <w:name w:val="Table: Heading &amp; total Char"/>
    <w:basedOn w:val="DefaultParagraphFont"/>
    <w:link w:val="TableHeadingtotal"/>
    <w:uiPriority w:val="6"/>
    <w:rsid w:val="005C0850"/>
    <w:rPr>
      <w:rFonts w:ascii="Arial" w:hAnsi="Arial"/>
      <w:b/>
      <w:sz w:val="16"/>
      <w:szCs w:val="20"/>
      <w:lang w:eastAsia="en-US"/>
    </w:rPr>
  </w:style>
  <w:style w:type="character" w:customStyle="1" w:styleId="TableSourcefootnotesChar">
    <w:name w:val="Table: Source &amp; footnotes Char"/>
    <w:basedOn w:val="DefaultParagraphFont"/>
    <w:link w:val="TableSourcefootnotes"/>
    <w:uiPriority w:val="5"/>
    <w:locked/>
    <w:rsid w:val="00F45C08"/>
    <w:rPr>
      <w:rFonts w:ascii="Arial" w:hAnsi="Arial"/>
      <w:sz w:val="14"/>
      <w:szCs w:val="20"/>
      <w:lang w:eastAsia="en-US"/>
    </w:rPr>
  </w:style>
  <w:style w:type="character" w:customStyle="1" w:styleId="TableLetteredfootnotesChar">
    <w:name w:val="Table: Lettered footnotes Char"/>
    <w:basedOn w:val="DefaultParagraphFont"/>
    <w:link w:val="TableLetteredfootnotes"/>
    <w:rsid w:val="005550C6"/>
    <w:rPr>
      <w:rFonts w:ascii="Arial" w:hAnsi="Arial"/>
      <w:sz w:val="14"/>
      <w:szCs w:val="20"/>
      <w:lang w:eastAsia="en-US"/>
    </w:rPr>
  </w:style>
  <w:style w:type="character" w:customStyle="1" w:styleId="TableCaptionChar">
    <w:name w:val="Table: Caption Char"/>
    <w:basedOn w:val="DefaultParagraphFont"/>
    <w:link w:val="TableCaption"/>
    <w:uiPriority w:val="5"/>
    <w:rsid w:val="00F308C0"/>
    <w:rPr>
      <w:rFonts w:ascii="Arial" w:hAnsi="Arial"/>
      <w:b/>
      <w:sz w:val="20"/>
      <w:szCs w:val="20"/>
      <w:lang w:eastAsia="en-US"/>
    </w:rPr>
  </w:style>
  <w:style w:type="character" w:customStyle="1" w:styleId="FigureCaptionChar">
    <w:name w:val="Figure: Caption Char"/>
    <w:link w:val="FigureCaption"/>
    <w:uiPriority w:val="5"/>
    <w:rsid w:val="00F45C08"/>
    <w:rPr>
      <w:rFonts w:ascii="Arial" w:hAnsi="Arial"/>
      <w:b/>
      <w:sz w:val="20"/>
      <w:szCs w:val="20"/>
      <w:lang w:eastAsia="en-US"/>
    </w:rPr>
  </w:style>
  <w:style w:type="paragraph" w:customStyle="1" w:styleId="Figurenumbered">
    <w:name w:val="Figure: numbered"/>
    <w:basedOn w:val="FigureSourcefootnotes"/>
    <w:rsid w:val="003D6BBA"/>
    <w:pPr>
      <w:numPr>
        <w:numId w:val="20"/>
      </w:numPr>
      <w:ind w:left="284" w:hanging="284"/>
    </w:pPr>
  </w:style>
  <w:style w:type="paragraph" w:customStyle="1" w:styleId="Templateexamples">
    <w:name w:val="Template examples"/>
    <w:basedOn w:val="AIHWbodytext"/>
    <w:rsid w:val="00675834"/>
    <w:rPr>
      <w:color w:val="0070C0"/>
      <w:lang w:val="e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0645"/>
    <w:pPr>
      <w:spacing w:before="480" w:line="27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  <w:lang w:val="en-US" w:eastAsia="ja-JP"/>
    </w:rPr>
  </w:style>
  <w:style w:type="paragraph" w:customStyle="1" w:styleId="ListofAbbrevSymbols">
    <w:name w:val="List of Abbrev/Symbols"/>
    <w:basedOn w:val="AIHWbodytext"/>
    <w:rsid w:val="002154CC"/>
    <w:pPr>
      <w:tabs>
        <w:tab w:val="left" w:pos="1276"/>
      </w:tabs>
      <w:spacing w:after="160"/>
      <w:ind w:left="1276" w:hanging="1276"/>
    </w:pPr>
  </w:style>
  <w:style w:type="paragraph" w:customStyle="1" w:styleId="Footeroddpage">
    <w:name w:val="Footer: odd page"/>
    <w:basedOn w:val="Footer"/>
    <w:qFormat/>
    <w:rsid w:val="00606746"/>
    <w:pPr>
      <w:tabs>
        <w:tab w:val="clear" w:pos="4153"/>
        <w:tab w:val="clear" w:pos="8306"/>
        <w:tab w:val="right" w:pos="8505"/>
        <w:tab w:val="right" w:pos="9072"/>
      </w:tabs>
      <w:spacing w:before="0" w:after="0"/>
      <w:jc w:val="right"/>
    </w:pPr>
  </w:style>
  <w:style w:type="paragraph" w:customStyle="1" w:styleId="Footerevenpage">
    <w:name w:val="Footer: even page"/>
    <w:basedOn w:val="Footer"/>
    <w:qFormat/>
    <w:rsid w:val="00606746"/>
    <w:pPr>
      <w:tabs>
        <w:tab w:val="clear" w:pos="4153"/>
        <w:tab w:val="clear" w:pos="8306"/>
        <w:tab w:val="left" w:pos="567"/>
      </w:tabs>
      <w:spacing w:before="0" w:after="0"/>
      <w:jc w:val="left"/>
    </w:pPr>
  </w:style>
  <w:style w:type="paragraph" w:customStyle="1" w:styleId="09Versotitlepagetext0">
    <w:name w:val="09 Verso titlepage text"/>
    <w:basedOn w:val="Normal"/>
    <w:uiPriority w:val="8"/>
    <w:rsid w:val="002F221A"/>
    <w:pPr>
      <w:spacing w:before="40" w:after="40" w:line="240" w:lineRule="atLeast"/>
    </w:pPr>
    <w:rPr>
      <w:rFonts w:ascii="Arial" w:eastAsiaTheme="minorHAnsi" w:hAnsi="Arial" w:cs="Arial"/>
      <w:color w:val="000000"/>
      <w:sz w:val="20"/>
      <w:szCs w:val="20"/>
      <w:lang w:eastAsia="en-US"/>
    </w:rPr>
  </w:style>
  <w:style w:type="paragraph" w:customStyle="1" w:styleId="Highlightboxtext">
    <w:name w:val="Highlight box text"/>
    <w:basedOn w:val="BoxText"/>
    <w:qFormat/>
    <w:rsid w:val="00260634"/>
    <w:pPr>
      <w:pBdr>
        <w:top w:val="single" w:sz="4" w:space="10" w:color="C5E2EA"/>
        <w:left w:val="single" w:sz="4" w:space="10" w:color="C5E2EA"/>
        <w:bottom w:val="single" w:sz="4" w:space="10" w:color="C5E2EA"/>
        <w:right w:val="single" w:sz="4" w:space="10" w:color="C5E2EA"/>
      </w:pBdr>
      <w:shd w:val="clear" w:color="auto" w:fill="C5E2EA"/>
    </w:pPr>
    <w:rPr>
      <w:rFonts w:cs="Open Sans"/>
      <w:b/>
      <w:noProof/>
      <w:szCs w:val="21"/>
    </w:rPr>
  </w:style>
  <w:style w:type="paragraph" w:styleId="Title">
    <w:name w:val="Title"/>
    <w:basedOn w:val="Normal"/>
    <w:next w:val="Normal"/>
    <w:link w:val="TitleChar"/>
    <w:semiHidden/>
    <w:qFormat/>
    <w:rsid w:val="000B76E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B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qFormat/>
    <w:rsid w:val="000B7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0B76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B7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B7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0B76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B76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B76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B76EB"/>
    <w:rPr>
      <w:b/>
      <w:bCs/>
      <w:smallCaps/>
      <w:color w:val="365F91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sid w:val="000B76EB"/>
    <w:rPr>
      <w:color w:val="2B579A"/>
      <w:shd w:val="clear" w:color="auto" w:fill="E1DFDD"/>
    </w:rPr>
  </w:style>
  <w:style w:type="paragraph" w:customStyle="1" w:styleId="AIHWwebbodytext">
    <w:name w:val="AIHW web body text"/>
    <w:basedOn w:val="Normal"/>
    <w:link w:val="AIHWwebbodytextChar"/>
    <w:qFormat/>
    <w:rsid w:val="0087522B"/>
    <w:pPr>
      <w:spacing w:before="120"/>
    </w:pPr>
    <w:rPr>
      <w:rFonts w:ascii="Open Sans" w:hAnsi="Open Sans" w:cs="Open Sans"/>
    </w:rPr>
  </w:style>
  <w:style w:type="character" w:customStyle="1" w:styleId="AIHWwebbodytextChar">
    <w:name w:val="AIHW web body text Char"/>
    <w:link w:val="AIHWwebbodytext"/>
    <w:locked/>
    <w:rsid w:val="0087522B"/>
    <w:rPr>
      <w:rFonts w:ascii="Open Sans" w:hAnsi="Open Sans" w:cs="Open Sans"/>
    </w:rPr>
  </w:style>
  <w:style w:type="character" w:styleId="UnresolvedMention">
    <w:name w:val="Unresolved Mention"/>
    <w:basedOn w:val="DefaultParagraphFont"/>
    <w:uiPriority w:val="99"/>
    <w:semiHidden/>
    <w:unhideWhenUsed/>
    <w:rsid w:val="00CD0F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0432"/>
    <w:pPr>
      <w:spacing w:before="0" w:after="0" w:line="240" w:lineRule="auto"/>
    </w:pPr>
  </w:style>
  <w:style w:type="character" w:customStyle="1" w:styleId="normaltextrun">
    <w:name w:val="normaltextrun"/>
    <w:basedOn w:val="DefaultParagraphFont"/>
    <w:rsid w:val="00220954"/>
  </w:style>
  <w:style w:type="character" w:customStyle="1" w:styleId="eop">
    <w:name w:val="eop"/>
    <w:basedOn w:val="DefaultParagraphFont"/>
    <w:rsid w:val="0022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w.gov.au/reports/disability/mental-health-service-use-disabili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isability@aihw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ihw.gov.au/reports-data/health-conditions-disability-deaths/disability/shaping-chan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83A8-2A19-4FCB-9C84-1642FD80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778</Words>
  <Characters>4404</Characters>
  <Application>Microsoft Office Word</Application>
  <DocSecurity>0</DocSecurity>
  <Lines>104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mental health service use – Spanish</dc:title>
  <dc:subject/>
  <dc:creator/>
  <cp:keywords/>
  <dc:description/>
  <cp:lastModifiedBy/>
  <cp:revision>1</cp:revision>
  <dcterms:created xsi:type="dcterms:W3CDTF">2026-07-17T03:16:00Z</dcterms:created>
  <dcterms:modified xsi:type="dcterms:W3CDTF">2026-07-17T03:17:00Z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7a6c58f5,45dc696c,4761dd1a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5eb275f8,7a4e2954,77972cf6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2026-07-17T03:16:52Z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c683476c-f195-4c00-bd44-c7b8568f4435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