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73B9" w14:textId="27AFDD9F" w:rsidR="006355FB" w:rsidRPr="00657E57" w:rsidRDefault="00406A27" w:rsidP="004C3018">
      <w:pPr>
        <w:pStyle w:val="Heading1"/>
        <w:spacing w:line="276" w:lineRule="auto"/>
      </w:pPr>
      <w:r w:rsidRPr="00657E57">
        <w:t>Making</w:t>
      </w:r>
      <w:r w:rsidR="00E65DDF" w:rsidRPr="00657E57">
        <w:t xml:space="preserve"> disability research more inclusive</w:t>
      </w:r>
    </w:p>
    <w:p w14:paraId="6F0076F7" w14:textId="1E523770" w:rsidR="009847E9" w:rsidRPr="004C3018" w:rsidRDefault="00406A27" w:rsidP="004C3018">
      <w:pPr>
        <w:pStyle w:val="Heading2"/>
        <w:spacing w:line="276" w:lineRule="auto"/>
        <w:rPr>
          <w:rFonts w:ascii="Montserrat SemiBold" w:hAnsi="Montserrat SemiBold"/>
          <w:b w:val="0"/>
          <w:bCs w:val="0"/>
          <w:lang w:val="en-AU"/>
        </w:rPr>
      </w:pPr>
      <w:bookmarkStart w:id="0" w:name="_Toc212125395"/>
      <w:bookmarkStart w:id="1" w:name="_Toc213426560"/>
      <w:r w:rsidRPr="004C3018">
        <w:rPr>
          <w:rFonts w:ascii="Montserrat SemiBold" w:hAnsi="Montserrat SemiBold"/>
          <w:b w:val="0"/>
          <w:bCs w:val="0"/>
        </w:rPr>
        <w:t>A guide for researchers</w:t>
      </w:r>
      <w:r w:rsidR="00B068DA" w:rsidRPr="004C3018">
        <w:rPr>
          <w:rFonts w:ascii="Montserrat SemiBold" w:hAnsi="Montserrat SemiBold"/>
          <w:b w:val="0"/>
          <w:bCs w:val="0"/>
          <w:lang w:val="en-AU"/>
        </w:rPr>
        <w:t xml:space="preserve"> from the National Disability Data Asset</w:t>
      </w:r>
      <w:bookmarkEnd w:id="0"/>
      <w:bookmarkEnd w:id="1"/>
    </w:p>
    <w:p w14:paraId="7FE0DE2F" w14:textId="210F0B15" w:rsidR="00151817" w:rsidRPr="00657E57" w:rsidRDefault="0094323C" w:rsidP="0094323C">
      <w:pPr>
        <w:rPr>
          <w:rFonts w:ascii="Montserrat SemiBold" w:hAnsi="Montserrat SemiBold"/>
          <w:color w:val="4F4F4F" w:themeColor="accent5"/>
          <w:sz w:val="32"/>
          <w:szCs w:val="32"/>
        </w:rPr>
      </w:pPr>
      <w:r>
        <w:rPr>
          <w:rFonts w:ascii="Montserrat SemiBold" w:hAnsi="Montserrat SemiBold"/>
          <w:color w:val="4F4F4F" w:themeColor="accent5"/>
          <w:sz w:val="32"/>
          <w:szCs w:val="32"/>
        </w:rPr>
        <w:t xml:space="preserve">A text-only </w:t>
      </w:r>
      <w:r w:rsidR="00151817" w:rsidRPr="00657E57">
        <w:rPr>
          <w:rFonts w:ascii="Montserrat SemiBold" w:hAnsi="Montserrat SemiBold"/>
          <w:color w:val="4F4F4F" w:themeColor="accent5"/>
          <w:sz w:val="32"/>
          <w:szCs w:val="32"/>
        </w:rPr>
        <w:t>Easy Read version</w:t>
      </w:r>
    </w:p>
    <w:p w14:paraId="76C695F0" w14:textId="2D83B046" w:rsidR="00D97EAF" w:rsidRPr="00387AE7" w:rsidRDefault="00D97EAF" w:rsidP="00387AE7">
      <w:pPr>
        <w:pStyle w:val="TOCHeading"/>
        <w:spacing w:before="600"/>
        <w:rPr>
          <w:lang w:val="en-AU"/>
        </w:rPr>
      </w:pPr>
      <w:bookmarkStart w:id="2" w:name="_Toc349720822"/>
      <w:bookmarkStart w:id="3" w:name="_Toc513644158"/>
      <w:r w:rsidRPr="009E592B">
        <w:t xml:space="preserve">How to use this </w:t>
      </w:r>
      <w:bookmarkEnd w:id="2"/>
      <w:bookmarkEnd w:id="3"/>
      <w:r w:rsidR="00387AE7">
        <w:rPr>
          <w:lang w:val="en-AU"/>
        </w:rPr>
        <w:t>guide</w:t>
      </w:r>
    </w:p>
    <w:p w14:paraId="3A828AEC" w14:textId="77777777" w:rsidR="0094323C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</w:t>
      </w:r>
      <w:r w:rsidRPr="00B62391">
        <w:t>Disability-informed Ethical Oversight Panel</w:t>
      </w:r>
      <w:r>
        <w:t>.</w:t>
      </w:r>
    </w:p>
    <w:p w14:paraId="3D185022" w14:textId="77777777" w:rsidR="0094323C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check that research projects will work well for people with disability. </w:t>
      </w:r>
    </w:p>
    <w:p w14:paraId="68C6FE5E" w14:textId="594167C7" w:rsidR="0094323C" w:rsidRPr="00DE5417" w:rsidRDefault="0094323C" w:rsidP="0094323C">
      <w:r>
        <w:t xml:space="preserve">We wrote this </w:t>
      </w:r>
      <w:r w:rsidR="00387AE7">
        <w:t>guide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t>.</w:t>
      </w:r>
    </w:p>
    <w:p w14:paraId="35194A12" w14:textId="77777777" w:rsidR="0094323C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263B59ED" w14:textId="77777777" w:rsidR="0094323C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DF59437" w14:textId="77932F32" w:rsidR="0094323C" w:rsidRPr="00A40E3D" w:rsidRDefault="0094323C" w:rsidP="0094323C">
      <w:pPr>
        <w:rPr>
          <w:spacing w:val="-4"/>
        </w:rPr>
      </w:pPr>
      <w:r w:rsidRPr="00A40E3D">
        <w:rPr>
          <w:spacing w:val="-4"/>
        </w:rPr>
        <w:t>There is also a list of these words on page</w:t>
      </w:r>
      <w:r>
        <w:rPr>
          <w:spacing w:val="-4"/>
        </w:rPr>
        <w:t xml:space="preserve"> </w:t>
      </w:r>
      <w:hyperlink w:anchor="_Word_list" w:history="1">
        <w:r w:rsidR="00387AE7" w:rsidRPr="00387AE7">
          <w:rPr>
            <w:rStyle w:val="Hyperlink"/>
            <w:spacing w:val="-4"/>
          </w:rPr>
          <w:t>9</w:t>
        </w:r>
      </w:hyperlink>
      <w:r w:rsidRPr="00A40E3D">
        <w:rPr>
          <w:spacing w:val="-4"/>
        </w:rPr>
        <w:t>.</w:t>
      </w:r>
    </w:p>
    <w:p w14:paraId="6143E7E2" w14:textId="77777777" w:rsidR="0094323C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 to:</w:t>
      </w:r>
    </w:p>
    <w:p w14:paraId="0523A425" w14:textId="77777777" w:rsidR="0094323C" w:rsidRDefault="0094323C" w:rsidP="0094323C">
      <w:pPr>
        <w:pStyle w:val="ListParagraph"/>
        <w:numPr>
          <w:ilvl w:val="0"/>
          <w:numId w:val="1"/>
        </w:numPr>
        <w:spacing w:after="120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495780856"/>
          <w:placeholder>
            <w:docPart w:val="A3B5F892D0A44536B2940814A9BD375F"/>
          </w:placeholder>
        </w:sdtPr>
        <w:sdtEndPr/>
        <w:sdtContent>
          <w:sdt>
            <w:sdtPr>
              <w:id w:val="-996794886"/>
              <w:placeholder>
                <w:docPart w:val="A914DA68A4584FDC82665F051B8815AD"/>
              </w:placeholder>
            </w:sdtPr>
            <w:sdtEndPr/>
            <w:sdtContent>
              <w:sdt>
                <w:sdtPr>
                  <w:id w:val="1837879262"/>
                  <w:placeholder>
                    <w:docPart w:val="B3BB2EDA9FC24EB59907330223BFADEE"/>
                  </w:placeholder>
                </w:sdtPr>
                <w:sdtEndPr/>
                <w:sdtContent>
                  <w:r>
                    <w:t>guide</w:t>
                  </w:r>
                </w:sdtContent>
              </w:sdt>
            </w:sdtContent>
          </w:sdt>
        </w:sdtContent>
      </w:sdt>
      <w:r>
        <w:rPr>
          <w:highlight w:val="yellow"/>
        </w:rPr>
        <w:fldChar w:fldCharType="end"/>
      </w:r>
    </w:p>
    <w:p w14:paraId="435CC727" w14:textId="77777777" w:rsidR="0094323C" w:rsidRPr="00DE5417" w:rsidRDefault="0094323C" w:rsidP="0094323C">
      <w:pPr>
        <w:pStyle w:val="ListParagraph"/>
        <w:spacing w:after="120"/>
        <w:ind w:left="720" w:hanging="360"/>
      </w:pPr>
      <w:r>
        <w:t>find more information.</w:t>
      </w:r>
    </w:p>
    <w:p w14:paraId="59510759" w14:textId="77777777" w:rsidR="0094323C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638340245"/>
          <w:placeholder>
            <w:docPart w:val="A97DD98E0C4A4768A9B03D22D9293329"/>
          </w:placeholder>
        </w:sdtPr>
        <w:sdtEndPr/>
        <w:sdtContent>
          <w:sdt>
            <w:sdtPr>
              <w:id w:val="-1984755622"/>
              <w:placeholder>
                <w:docPart w:val="731F33BEA2984B469CD6176129FF2926"/>
              </w:placeholder>
            </w:sdtPr>
            <w:sdtEndPr/>
            <w:sdtContent>
              <w:sdt>
                <w:sdtPr>
                  <w:id w:val="313616069"/>
                  <w:placeholder>
                    <w:docPart w:val="02B1A285454A459D8FF651BD7637569F"/>
                  </w:placeholder>
                </w:sdtPr>
                <w:sdtEndPr/>
                <w:sdtContent>
                  <w:r>
                    <w:t>guide</w:t>
                  </w:r>
                </w:sdtContent>
              </w:sdt>
            </w:sdtContent>
          </w:sdt>
        </w:sdtContent>
      </w:sdt>
      <w:r>
        <w:rPr>
          <w:highlight w:val="yellow"/>
        </w:rPr>
        <w:fldChar w:fldCharType="end"/>
      </w:r>
      <w:r w:rsidRPr="000F6E4B">
        <w:t>.</w:t>
      </w:r>
    </w:p>
    <w:p w14:paraId="1493B58E" w14:textId="77777777" w:rsidR="0094323C" w:rsidRPr="00DE5417" w:rsidRDefault="0094323C" w:rsidP="0094323C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01A8C25C" w14:textId="77777777" w:rsidR="0094323C" w:rsidRPr="00A40E3D" w:rsidRDefault="0094323C" w:rsidP="009432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A40E3D">
        <w:rPr>
          <w:spacing w:val="-4"/>
        </w:rPr>
        <w:t xml:space="preserve">You can find the other </w:t>
      </w:r>
      <w:r w:rsidRPr="00A40E3D">
        <w:rPr>
          <w:spacing w:val="-4"/>
        </w:rPr>
        <w:fldChar w:fldCharType="begin"/>
      </w:r>
      <w:r w:rsidRPr="00A40E3D">
        <w:rPr>
          <w:spacing w:val="-4"/>
        </w:rPr>
        <w:instrText xml:space="preserve"> REF document_format \h  \* MERGEFORMAT </w:instrText>
      </w:r>
      <w:r w:rsidRPr="00A40E3D">
        <w:rPr>
          <w:spacing w:val="-4"/>
        </w:rPr>
      </w:r>
      <w:r w:rsidRPr="00A40E3D">
        <w:rPr>
          <w:spacing w:val="-4"/>
        </w:rPr>
        <w:fldChar w:fldCharType="separate"/>
      </w:r>
      <w:sdt>
        <w:sdtPr>
          <w:rPr>
            <w:spacing w:val="-4"/>
          </w:rPr>
          <w:id w:val="-715811909"/>
          <w:placeholder>
            <w:docPart w:val="81D5515E04714D1B8C78C729374D43F7"/>
          </w:placeholder>
        </w:sdtPr>
        <w:sdtEndPr/>
        <w:sdtContent>
          <w:sdt>
            <w:sdtPr>
              <w:rPr>
                <w:spacing w:val="-4"/>
              </w:rPr>
              <w:id w:val="-1156224356"/>
              <w:placeholder>
                <w:docPart w:val="F57308CCDEEB4E8E8C40B650724DC5B6"/>
              </w:placeholder>
            </w:sdtPr>
            <w:sdtEndPr/>
            <w:sdtContent>
              <w:sdt>
                <w:sdtPr>
                  <w:rPr>
                    <w:spacing w:val="-4"/>
                  </w:rPr>
                  <w:id w:val="-752509468"/>
                  <w:placeholder>
                    <w:docPart w:val="47581555E9DE48178A21D54C1B34F1B6"/>
                  </w:placeholder>
                </w:sdtPr>
                <w:sdtEndPr/>
                <w:sdtContent>
                  <w:r w:rsidRPr="00A40E3D">
                    <w:rPr>
                      <w:spacing w:val="-4"/>
                    </w:rPr>
                    <w:t>guide</w:t>
                  </w:r>
                </w:sdtContent>
              </w:sdt>
            </w:sdtContent>
          </w:sdt>
        </w:sdtContent>
      </w:sdt>
      <w:r w:rsidRPr="00A40E3D">
        <w:rPr>
          <w:spacing w:val="-4"/>
        </w:rPr>
        <w:fldChar w:fldCharType="end"/>
      </w:r>
      <w:r w:rsidRPr="00A40E3D">
        <w:rPr>
          <w:spacing w:val="-4"/>
        </w:rPr>
        <w:t xml:space="preserve"> on our website.</w:t>
      </w:r>
    </w:p>
    <w:p w14:paraId="4234F89F" w14:textId="6A8601D8" w:rsidR="0094323C" w:rsidRPr="00B068DA" w:rsidRDefault="0094323C" w:rsidP="0094323C">
      <w:pPr>
        <w:rPr>
          <w:rStyle w:val="Hyperlink"/>
        </w:rPr>
      </w:pPr>
      <w:hyperlink r:id="rId11" w:history="1">
        <w:r w:rsidRPr="00776CD9">
          <w:rPr>
            <w:rStyle w:val="Hyperlink"/>
          </w:rPr>
          <w:t>www.ndda.gov.au/research-projects/</w:t>
        </w:r>
        <w:r>
          <w:rPr>
            <w:rStyle w:val="Hyperlink"/>
          </w:rPr>
          <w:t xml:space="preserve"> </w:t>
        </w:r>
        <w:r w:rsidRPr="00776CD9">
          <w:rPr>
            <w:rStyle w:val="Hyperlink"/>
          </w:rPr>
          <w:t>inclusive-research</w:t>
        </w:r>
      </w:hyperlink>
    </w:p>
    <w:p w14:paraId="778C777D" w14:textId="05B415CD" w:rsidR="00211844" w:rsidRDefault="00A33000" w:rsidP="00EB0BB2">
      <w:pPr>
        <w:pStyle w:val="TOCHeading"/>
        <w:rPr>
          <w:noProof/>
        </w:rPr>
      </w:pPr>
      <w:r w:rsidRPr="00290C27">
        <w:br w:type="page"/>
      </w:r>
      <w:bookmarkStart w:id="4" w:name="_Toc349720823"/>
      <w:bookmarkStart w:id="5" w:name="_Toc513644159"/>
      <w:r>
        <w:lastRenderedPageBreak/>
        <w:t>What’s in</w:t>
      </w:r>
      <w:r w:rsidR="00E15332">
        <w:t xml:space="preserve"> </w:t>
      </w:r>
      <w:r>
        <w:t>this</w:t>
      </w:r>
      <w:r w:rsidR="0035459C">
        <w:t xml:space="preserve"> </w:t>
      </w:r>
      <w:r w:rsidR="00387AE7">
        <w:rPr>
          <w:lang w:val="en-AU"/>
        </w:rPr>
        <w:t>guide</w:t>
      </w:r>
      <w:r>
        <w:t>?</w:t>
      </w:r>
      <w:bookmarkEnd w:id="4"/>
      <w:bookmarkEnd w:id="5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03868E53" w14:textId="530B4876" w:rsidR="00211844" w:rsidRDefault="00211844" w:rsidP="0094323C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3426561" w:history="1">
        <w:r w:rsidRPr="00AB5C3D">
          <w:rPr>
            <w:rStyle w:val="Hyperlink"/>
          </w:rPr>
          <w:t>About our guide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_Toc213426561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632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0EAEE9" w14:textId="4038E17C" w:rsidR="00211844" w:rsidRDefault="00211844" w:rsidP="0094323C">
      <w:pPr>
        <w:pStyle w:val="TOC1"/>
        <w:tabs>
          <w:tab w:val="left" w:pos="480"/>
        </w:tabs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Disability_in_research" w:history="1">
        <w:r w:rsidRPr="00AB5C3D">
          <w:rPr>
            <w:rStyle w:val="Hyperlink"/>
          </w:rPr>
          <w:t>1.</w:t>
        </w:r>
        <w:r w:rsidR="00E15332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 xml:space="preserve"> </w:t>
        </w:r>
        <w:r w:rsidRPr="00AB5C3D">
          <w:rPr>
            <w:rStyle w:val="Hyperlink"/>
          </w:rPr>
          <w:t>Disability in research</w:t>
        </w:r>
        <w:r>
          <w:rPr>
            <w:webHidden/>
          </w:rPr>
          <w:tab/>
        </w:r>
        <w:r w:rsidR="00387AE7">
          <w:rPr>
            <w:webHidden/>
          </w:rPr>
          <w:t>4</w:t>
        </w:r>
      </w:hyperlink>
    </w:p>
    <w:p w14:paraId="3A5919A8" w14:textId="519C56AA" w:rsidR="00211844" w:rsidRDefault="00211844" w:rsidP="0094323C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3426563" w:history="1">
        <w:r w:rsidRPr="00AB5C3D">
          <w:rPr>
            <w:rStyle w:val="Hyperlink"/>
          </w:rPr>
          <w:t>2.</w:t>
        </w:r>
        <w:r w:rsidR="00E15332">
          <w:rPr>
            <w:rStyle w:val="Hyperlink"/>
          </w:rPr>
          <w:t xml:space="preserve"> </w:t>
        </w:r>
        <w:r w:rsidRPr="00AB5C3D">
          <w:rPr>
            <w:rStyle w:val="Hyperlink"/>
          </w:rPr>
          <w:t>Trauma in research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_Toc213426563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632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3A02EC" w14:textId="2AD40B68" w:rsidR="00211844" w:rsidRDefault="00211844" w:rsidP="0094323C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3426564" w:history="1">
        <w:r w:rsidRPr="00AB5C3D">
          <w:rPr>
            <w:rStyle w:val="Hyperlink"/>
          </w:rPr>
          <w:t>3.</w:t>
        </w:r>
        <w:r w:rsidR="00E15332">
          <w:rPr>
            <w:rStyle w:val="Hyperlink"/>
          </w:rPr>
          <w:t xml:space="preserve"> </w:t>
        </w:r>
        <w:r w:rsidRPr="00AB5C3D">
          <w:rPr>
            <w:rStyle w:val="Hyperlink"/>
          </w:rPr>
          <w:t>Intersectionality in research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_Toc213426564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632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8ED6BF" w14:textId="360A05F6" w:rsidR="00211844" w:rsidRDefault="00211844" w:rsidP="0094323C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3426565" w:history="1">
        <w:r w:rsidRPr="00AB5C3D">
          <w:rPr>
            <w:rStyle w:val="Hyperlink"/>
          </w:rPr>
          <w:t>Where you can get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_Toc213426565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632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D15460" w14:textId="68849176" w:rsidR="00211844" w:rsidRDefault="00211844" w:rsidP="0094323C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Word_list" w:history="1">
        <w:r w:rsidRPr="00AB5C3D">
          <w:rPr>
            <w:rStyle w:val="Hyperlink"/>
          </w:rPr>
          <w:t>Word list</w:t>
        </w:r>
        <w:r>
          <w:rPr>
            <w:webHidden/>
          </w:rPr>
          <w:tab/>
        </w:r>
        <w:r w:rsidR="00387AE7">
          <w:rPr>
            <w:webHidden/>
          </w:rPr>
          <w:t>9</w:t>
        </w:r>
      </w:hyperlink>
    </w:p>
    <w:p w14:paraId="029EAB70" w14:textId="44F417F4" w:rsidR="00211844" w:rsidRDefault="00211844" w:rsidP="0094323C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3426567" w:history="1">
        <w:r w:rsidRPr="00AB5C3D">
          <w:rPr>
            <w:rStyle w:val="Hyperlink"/>
          </w:rPr>
          <w:t>How to 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_Toc213426567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632F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21D44F" w14:textId="74A003EC" w:rsidR="00151817" w:rsidRPr="00350DA1" w:rsidRDefault="00EB0BB2" w:rsidP="004440D2">
      <w:pPr>
        <w:pStyle w:val="Heading2"/>
      </w:pPr>
      <w:r>
        <w:fldChar w:fldCharType="end"/>
      </w:r>
      <w:r w:rsidR="00151817">
        <w:br w:type="page"/>
      </w:r>
      <w:bookmarkStart w:id="6" w:name="_Toc213426561"/>
      <w:r w:rsidR="00406A27">
        <w:lastRenderedPageBreak/>
        <w:t>About our guide</w:t>
      </w:r>
      <w:bookmarkEnd w:id="6"/>
    </w:p>
    <w:p w14:paraId="01F15402" w14:textId="51BB424C" w:rsidR="0094323C" w:rsidRPr="00406A27" w:rsidRDefault="0094323C" w:rsidP="0094323C">
      <w:r>
        <w:t>We made this guide to help the work of t</w:t>
      </w:r>
      <w:r w:rsidRPr="00183560">
        <w:t>he National Disability Data</w:t>
      </w:r>
      <w:r w:rsidR="00387AE7">
        <w:t> </w:t>
      </w:r>
      <w:r w:rsidRPr="00183560">
        <w:t>Asset</w:t>
      </w:r>
      <w:r>
        <w:t>.</w:t>
      </w:r>
    </w:p>
    <w:p w14:paraId="22309404" w14:textId="398C5C7B" w:rsidR="0094323C" w:rsidRDefault="0094323C" w:rsidP="0094323C">
      <w:r w:rsidRPr="00183560">
        <w:t xml:space="preserve">The National Disability Data Asset brings together </w:t>
      </w:r>
      <w:r w:rsidRPr="00B62391">
        <w:rPr>
          <w:rStyle w:val="Strong"/>
        </w:rPr>
        <w:t>data</w:t>
      </w:r>
      <w:r w:rsidRPr="00183560">
        <w:t xml:space="preserve"> about all</w:t>
      </w:r>
      <w:r w:rsidR="00387AE7">
        <w:t> </w:t>
      </w:r>
      <w:r w:rsidRPr="00183560">
        <w:t>Australians.</w:t>
      </w:r>
    </w:p>
    <w:p w14:paraId="3CAB1547" w14:textId="0A3AADCA" w:rsidR="0094323C" w:rsidRPr="00183560" w:rsidRDefault="0094323C" w:rsidP="0094323C">
      <w:r>
        <w:t>Data includes information and facts we collect to help us learn about</w:t>
      </w:r>
      <w:r w:rsidR="00387AE7">
        <w:t> </w:t>
      </w:r>
      <w:r>
        <w:t>something.</w:t>
      </w:r>
    </w:p>
    <w:p w14:paraId="0A5C1BA3" w14:textId="38014178" w:rsidR="0094323C" w:rsidRDefault="0094323C" w:rsidP="0094323C">
      <w:r>
        <w:t>You can find out more about the National Disability Data Asset on</w:t>
      </w:r>
      <w:r w:rsidR="00387AE7">
        <w:t> </w:t>
      </w:r>
      <w:r>
        <w:t>their</w:t>
      </w:r>
      <w:r w:rsidR="00387AE7">
        <w:t> </w:t>
      </w:r>
      <w:r>
        <w:t>website.</w:t>
      </w:r>
    </w:p>
    <w:p w14:paraId="0A9D03B3" w14:textId="77777777" w:rsidR="0094323C" w:rsidRPr="00820D21" w:rsidRDefault="0094323C" w:rsidP="0094323C">
      <w:pPr>
        <w:rPr>
          <w:rStyle w:val="Hyperlinkunderline"/>
        </w:rPr>
      </w:pPr>
      <w:hyperlink r:id="rId12" w:history="1">
        <w:r>
          <w:rPr>
            <w:rStyle w:val="Hyperlink"/>
          </w:rPr>
          <w:t>www.ndda.gov.au</w:t>
        </w:r>
      </w:hyperlink>
    </w:p>
    <w:p w14:paraId="44A3A871" w14:textId="6C60EF95" w:rsidR="0094323C" w:rsidRPr="00DE5417" w:rsidRDefault="0094323C" w:rsidP="0094323C">
      <w:r>
        <w:t>We want all researchers to use this guide</w:t>
      </w:r>
      <w:r w:rsidRPr="00406A27">
        <w:t xml:space="preserve"> to </w:t>
      </w:r>
      <w:r>
        <w:t>make</w:t>
      </w:r>
      <w:r w:rsidRPr="00406A27">
        <w:t xml:space="preserve"> research more</w:t>
      </w:r>
      <w:r w:rsidR="00387AE7">
        <w:t> </w:t>
      </w:r>
      <w:r w:rsidRPr="00406A27">
        <w:rPr>
          <w:rStyle w:val="Strong"/>
        </w:rPr>
        <w:t>inclusive</w:t>
      </w:r>
      <w:r w:rsidRPr="00406A27">
        <w:t>.</w:t>
      </w:r>
    </w:p>
    <w:p w14:paraId="5581DCA7" w14:textId="77777777" w:rsidR="0094323C" w:rsidRPr="00406A27" w:rsidRDefault="0094323C" w:rsidP="0094323C">
      <w:r w:rsidRPr="00406A27">
        <w:t>When something is inclusive, everyone:</w:t>
      </w:r>
    </w:p>
    <w:p w14:paraId="71FAD831" w14:textId="77777777" w:rsidR="0094323C" w:rsidRPr="00406A27" w:rsidRDefault="0094323C" w:rsidP="0094323C">
      <w:pPr>
        <w:pStyle w:val="ListParagraph"/>
        <w:numPr>
          <w:ilvl w:val="0"/>
          <w:numId w:val="1"/>
        </w:numPr>
        <w:spacing w:after="120"/>
      </w:pPr>
      <w:r w:rsidRPr="00406A27">
        <w:t>can take part</w:t>
      </w:r>
    </w:p>
    <w:p w14:paraId="3F44D4B9" w14:textId="77777777" w:rsidR="0094323C" w:rsidRPr="00406A27" w:rsidRDefault="0094323C" w:rsidP="0094323C">
      <w:pPr>
        <w:pStyle w:val="ListParagraph"/>
        <w:numPr>
          <w:ilvl w:val="0"/>
          <w:numId w:val="1"/>
        </w:numPr>
        <w:spacing w:after="120"/>
      </w:pPr>
      <w:r w:rsidRPr="00406A27">
        <w:t>feels like they belong.</w:t>
      </w:r>
    </w:p>
    <w:p w14:paraId="4EA1A009" w14:textId="77777777" w:rsidR="0094323C" w:rsidRPr="00DE5417" w:rsidRDefault="0094323C" w:rsidP="0094323C">
      <w:r>
        <w:t>Our</w:t>
      </w:r>
      <w:r w:rsidRPr="00406A27">
        <w:t xml:space="preserve"> guide includes </w:t>
      </w:r>
      <w:r w:rsidRPr="0045440F">
        <w:rPr>
          <w:rStyle w:val="Statistic"/>
          <w:color w:val="000000" w:themeColor="text1"/>
          <w:position w:val="-2"/>
        </w:rPr>
        <w:t>3</w:t>
      </w:r>
      <w:r w:rsidRPr="00406A27">
        <w:t xml:space="preserve"> </w:t>
      </w:r>
      <w:r w:rsidRPr="0045440F">
        <w:rPr>
          <w:color w:val="000000" w:themeColor="text1"/>
        </w:rPr>
        <w:t>main ideas.</w:t>
      </w:r>
    </w:p>
    <w:p w14:paraId="29856984" w14:textId="77777777" w:rsidR="0094323C" w:rsidRPr="00406A27" w:rsidRDefault="0094323C" w:rsidP="0094323C">
      <w:r>
        <w:t>We explain these main ideas on the following pages.</w:t>
      </w:r>
    </w:p>
    <w:p w14:paraId="2CA59445" w14:textId="77777777" w:rsidR="00387AE7" w:rsidRDefault="00387AE7">
      <w:pPr>
        <w:spacing w:before="0" w:after="0" w:line="240" w:lineRule="auto"/>
        <w:rPr>
          <w:rFonts w:cs="Times New Roman"/>
          <w:b/>
          <w:bCs/>
          <w:color w:val="084FC4"/>
          <w:sz w:val="36"/>
          <w:szCs w:val="26"/>
          <w:lang w:val="x-none" w:eastAsia="x-none"/>
        </w:rPr>
      </w:pPr>
      <w:bookmarkStart w:id="7" w:name="_Toc213426562"/>
      <w:r>
        <w:br w:type="page"/>
      </w:r>
    </w:p>
    <w:p w14:paraId="51FBCBD3" w14:textId="5DD417E5" w:rsidR="009E592B" w:rsidRDefault="0056035E" w:rsidP="00703EF6">
      <w:pPr>
        <w:pStyle w:val="Heading2"/>
        <w:numPr>
          <w:ilvl w:val="0"/>
          <w:numId w:val="6"/>
        </w:numPr>
      </w:pPr>
      <w:bookmarkStart w:id="8" w:name="_Disability_in_research"/>
      <w:bookmarkEnd w:id="8"/>
      <w:r>
        <w:lastRenderedPageBreak/>
        <w:t>D</w:t>
      </w:r>
      <w:r w:rsidR="00B62391">
        <w:t>isability</w:t>
      </w:r>
      <w:r>
        <w:t xml:space="preserve"> in research</w:t>
      </w:r>
      <w:bookmarkEnd w:id="7"/>
    </w:p>
    <w:p w14:paraId="036C7ED3" w14:textId="19FDEA92" w:rsidR="001F56ED" w:rsidRPr="0090171D" w:rsidRDefault="001F56ED" w:rsidP="00387AE7">
      <w:pPr>
        <w:pStyle w:val="Heading3"/>
        <w:spacing w:before="240"/>
        <w:rPr>
          <w:spacing w:val="-8"/>
        </w:rPr>
      </w:pPr>
      <w:r w:rsidRPr="0090171D">
        <w:rPr>
          <w:spacing w:val="-8"/>
        </w:rPr>
        <w:t>How researchers talk about people with disability</w:t>
      </w:r>
    </w:p>
    <w:p w14:paraId="50630773" w14:textId="77777777" w:rsidR="0094323C" w:rsidRPr="00DE5417" w:rsidRDefault="0094323C" w:rsidP="0094323C">
      <w:r>
        <w:t>Researchers need to talk about disability in a way that shows respect.</w:t>
      </w:r>
    </w:p>
    <w:p w14:paraId="0221A69D" w14:textId="77777777" w:rsidR="0094323C" w:rsidRDefault="0094323C" w:rsidP="0094323C">
      <w:r>
        <w:t xml:space="preserve">Some people prefer </w:t>
      </w:r>
      <w:r w:rsidRPr="008602F3">
        <w:rPr>
          <w:rStyle w:val="Strong"/>
        </w:rPr>
        <w:t>person-first language</w:t>
      </w:r>
      <w:r>
        <w:t>.</w:t>
      </w:r>
    </w:p>
    <w:p w14:paraId="600194B9" w14:textId="77777777" w:rsidR="0094323C" w:rsidRPr="008602F3" w:rsidRDefault="0094323C" w:rsidP="0094323C">
      <w:r w:rsidRPr="008602F3">
        <w:t>Person-first language is when someone wants people to see them as a person first before their disability.</w:t>
      </w:r>
    </w:p>
    <w:p w14:paraId="37B3662F" w14:textId="77777777" w:rsidR="0094323C" w:rsidRDefault="0094323C" w:rsidP="0094323C">
      <w:r w:rsidRPr="008602F3">
        <w:t>For example, a person with disability.</w:t>
      </w:r>
    </w:p>
    <w:p w14:paraId="7863F5E8" w14:textId="77777777" w:rsidR="0094323C" w:rsidRPr="00A42A26" w:rsidRDefault="0094323C" w:rsidP="0094323C">
      <w:pPr>
        <w:rPr>
          <w:spacing w:val="-3"/>
        </w:rPr>
      </w:pPr>
      <w:r w:rsidRPr="00A42A26">
        <w:rPr>
          <w:spacing w:val="-3"/>
        </w:rPr>
        <w:t xml:space="preserve">Some people prefer </w:t>
      </w:r>
      <w:r w:rsidRPr="00A42A26">
        <w:rPr>
          <w:rStyle w:val="Strong"/>
          <w:spacing w:val="-3"/>
        </w:rPr>
        <w:t>identity-first language</w:t>
      </w:r>
      <w:r w:rsidRPr="00A42A26">
        <w:rPr>
          <w:spacing w:val="-3"/>
        </w:rPr>
        <w:t>.</w:t>
      </w:r>
    </w:p>
    <w:p w14:paraId="2DDDC782" w14:textId="77777777" w:rsidR="0094323C" w:rsidRPr="008602F3" w:rsidRDefault="0094323C" w:rsidP="0094323C">
      <w:r w:rsidRPr="008602F3">
        <w:t>Identity-first language is when someone wants people to see their disability as part of who they are.</w:t>
      </w:r>
    </w:p>
    <w:p w14:paraId="303B9461" w14:textId="77777777" w:rsidR="0094323C" w:rsidRDefault="0094323C" w:rsidP="0094323C">
      <w:r w:rsidRPr="008602F3">
        <w:t>For example, a disabled person.</w:t>
      </w:r>
    </w:p>
    <w:p w14:paraId="4585A11E" w14:textId="116773A5" w:rsidR="00EE0CE1" w:rsidRDefault="00EE0CE1" w:rsidP="00387AE7">
      <w:pPr>
        <w:pStyle w:val="Heading3"/>
        <w:spacing w:before="600"/>
      </w:pPr>
      <w:r>
        <w:t>How researchers talk about neurodiversity</w:t>
      </w:r>
    </w:p>
    <w:p w14:paraId="3590BE5A" w14:textId="77777777" w:rsidR="0094323C" w:rsidRPr="00DE5417" w:rsidRDefault="0094323C" w:rsidP="0094323C">
      <w:r>
        <w:t xml:space="preserve">Researchers need to understand and accept </w:t>
      </w:r>
      <w:r w:rsidRPr="00EE4270">
        <w:rPr>
          <w:rStyle w:val="Strong"/>
        </w:rPr>
        <w:t>neurodiversity</w:t>
      </w:r>
      <w:r w:rsidRPr="00515D20">
        <w:t xml:space="preserve">. </w:t>
      </w:r>
    </w:p>
    <w:p w14:paraId="0CE349F5" w14:textId="77777777" w:rsidR="0094323C" w:rsidRPr="00DE5417" w:rsidRDefault="0094323C" w:rsidP="0094323C">
      <w:r w:rsidRPr="00EE4270">
        <w:t>Neurodiversity means that people’s brains work in different ways.</w:t>
      </w:r>
    </w:p>
    <w:p w14:paraId="0698E585" w14:textId="77777777" w:rsidR="0094323C" w:rsidRPr="00DE5417" w:rsidRDefault="0094323C" w:rsidP="0094323C">
      <w:r w:rsidRPr="00515D20">
        <w:t xml:space="preserve">Researchers should </w:t>
      </w:r>
      <w:r>
        <w:t>talk about neurodiversity as a strength.</w:t>
      </w:r>
    </w:p>
    <w:p w14:paraId="48CC3D2F" w14:textId="58BB47E4" w:rsidR="00EE0CE1" w:rsidRDefault="00EE0CE1" w:rsidP="00BB2EA6">
      <w:pPr>
        <w:pStyle w:val="Heading3"/>
        <w:spacing w:before="480" w:after="0"/>
      </w:pPr>
      <w:r>
        <w:t>How researchers think about disability</w:t>
      </w:r>
    </w:p>
    <w:p w14:paraId="369F449B" w14:textId="77777777" w:rsidR="0094323C" w:rsidRPr="00DE5417" w:rsidRDefault="0094323C" w:rsidP="0094323C">
      <w:r>
        <w:t xml:space="preserve">Researchers need to use the </w:t>
      </w:r>
      <w:r w:rsidRPr="00EE4270">
        <w:rPr>
          <w:rStyle w:val="Strong"/>
        </w:rPr>
        <w:t>social</w:t>
      </w:r>
      <w:r>
        <w:rPr>
          <w:rStyle w:val="Strong"/>
        </w:rPr>
        <w:t> </w:t>
      </w:r>
      <w:r w:rsidRPr="00EE4270">
        <w:rPr>
          <w:rStyle w:val="Strong"/>
        </w:rPr>
        <w:t>model</w:t>
      </w:r>
      <w:r>
        <w:rPr>
          <w:rStyle w:val="Strong"/>
        </w:rPr>
        <w:t> </w:t>
      </w:r>
      <w:r w:rsidRPr="00EE4270">
        <w:rPr>
          <w:rStyle w:val="Strong"/>
        </w:rPr>
        <w:t>of disability</w:t>
      </w:r>
      <w:r>
        <w:t>.</w:t>
      </w:r>
    </w:p>
    <w:p w14:paraId="1717CAA0" w14:textId="77777777" w:rsidR="0094323C" w:rsidRDefault="0094323C" w:rsidP="0094323C">
      <w:r>
        <w:t>The social model of disability says people with disability face challenges because of how our world is designed.</w:t>
      </w:r>
    </w:p>
    <w:p w14:paraId="06C50736" w14:textId="77777777" w:rsidR="0094323C" w:rsidRDefault="0094323C" w:rsidP="0094323C">
      <w:r>
        <w:t>Their challenges are not because of their disability.</w:t>
      </w:r>
    </w:p>
    <w:p w14:paraId="23C1C867" w14:textId="1E98B6A9" w:rsidR="00EE0CE1" w:rsidRPr="0090171D" w:rsidRDefault="00EE0CE1" w:rsidP="00EE0CE1">
      <w:pPr>
        <w:pStyle w:val="Heading3"/>
        <w:rPr>
          <w:spacing w:val="-8"/>
        </w:rPr>
      </w:pPr>
      <w:r w:rsidRPr="0090171D">
        <w:rPr>
          <w:spacing w:val="-8"/>
        </w:rPr>
        <w:lastRenderedPageBreak/>
        <w:t>How researchers work with people with disability</w:t>
      </w:r>
    </w:p>
    <w:p w14:paraId="52A47B43" w14:textId="77777777" w:rsidR="0094323C" w:rsidRDefault="0094323C" w:rsidP="0094323C">
      <w:r>
        <w:t xml:space="preserve">Researchers need to use the </w:t>
      </w:r>
      <w:r w:rsidRPr="00C737DF">
        <w:rPr>
          <w:rStyle w:val="Strong"/>
        </w:rPr>
        <w:t>human</w:t>
      </w:r>
      <w:r>
        <w:rPr>
          <w:rStyle w:val="Strong"/>
        </w:rPr>
        <w:t> </w:t>
      </w:r>
      <w:r w:rsidRPr="00C737DF">
        <w:rPr>
          <w:rStyle w:val="Strong"/>
        </w:rPr>
        <w:t>rights</w:t>
      </w:r>
      <w:r>
        <w:rPr>
          <w:rStyle w:val="Strong"/>
        </w:rPr>
        <w:t> </w:t>
      </w:r>
      <w:r w:rsidRPr="00C737DF">
        <w:rPr>
          <w:rStyle w:val="Strong"/>
        </w:rPr>
        <w:t>models of disability</w:t>
      </w:r>
      <w:r>
        <w:t>.</w:t>
      </w:r>
    </w:p>
    <w:p w14:paraId="0B1998BA" w14:textId="77777777" w:rsidR="0094323C" w:rsidRDefault="0094323C" w:rsidP="0094323C">
      <w:r w:rsidRPr="00EE4270">
        <w:t>The</w:t>
      </w:r>
      <w:r w:rsidRPr="005E1BAC">
        <w:t xml:space="preserve"> </w:t>
      </w:r>
      <w:r w:rsidRPr="00C737DF">
        <w:t>human rights model of disability</w:t>
      </w:r>
      <w:r w:rsidRPr="005E1BAC">
        <w:t xml:space="preserve"> sa</w:t>
      </w:r>
      <w:r w:rsidRPr="00EE4270">
        <w:t>ys people with disability should</w:t>
      </w:r>
      <w:r>
        <w:t xml:space="preserve"> be treated:</w:t>
      </w:r>
    </w:p>
    <w:p w14:paraId="7004D3CF" w14:textId="77777777" w:rsidR="0094323C" w:rsidRDefault="0094323C" w:rsidP="0094323C">
      <w:pPr>
        <w:pStyle w:val="ListParagraph"/>
        <w:numPr>
          <w:ilvl w:val="0"/>
          <w:numId w:val="1"/>
        </w:numPr>
        <w:spacing w:after="120"/>
      </w:pPr>
      <w:r>
        <w:t>fairly</w:t>
      </w:r>
    </w:p>
    <w:p w14:paraId="043EADE7" w14:textId="77777777" w:rsidR="0094323C" w:rsidRDefault="0094323C" w:rsidP="0094323C">
      <w:pPr>
        <w:pStyle w:val="ListParagraph"/>
        <w:numPr>
          <w:ilvl w:val="0"/>
          <w:numId w:val="1"/>
        </w:numPr>
        <w:spacing w:after="120"/>
      </w:pPr>
      <w:r>
        <w:t>with respect.</w:t>
      </w:r>
    </w:p>
    <w:p w14:paraId="73A23A93" w14:textId="77777777" w:rsidR="0094323C" w:rsidRPr="00EE4270" w:rsidRDefault="0094323C" w:rsidP="0094323C">
      <w:r w:rsidRPr="00EE4270">
        <w:t xml:space="preserve">Researchers </w:t>
      </w:r>
      <w:r>
        <w:t>need to work with people with disability.</w:t>
      </w:r>
    </w:p>
    <w:p w14:paraId="31AE1A6E" w14:textId="77777777" w:rsidR="0094323C" w:rsidRDefault="0094323C" w:rsidP="0094323C">
      <w:r>
        <w:t>This includes making sure p</w:t>
      </w:r>
      <w:r w:rsidRPr="00EE4270">
        <w:t xml:space="preserve">eople with disability </w:t>
      </w:r>
      <w:r>
        <w:t>have a say on:</w:t>
      </w:r>
    </w:p>
    <w:p w14:paraId="7F38BFB4" w14:textId="77777777" w:rsidR="0094323C" w:rsidRDefault="0094323C" w:rsidP="0094323C">
      <w:pPr>
        <w:pStyle w:val="ListParagraph"/>
        <w:numPr>
          <w:ilvl w:val="0"/>
          <w:numId w:val="3"/>
        </w:numPr>
        <w:spacing w:after="120"/>
      </w:pPr>
      <w:r>
        <w:t>the research</w:t>
      </w:r>
    </w:p>
    <w:p w14:paraId="3F1F631D" w14:textId="77777777" w:rsidR="0094323C" w:rsidRPr="00EE4270" w:rsidRDefault="0094323C" w:rsidP="0094323C">
      <w:pPr>
        <w:pStyle w:val="ListParagraph"/>
        <w:numPr>
          <w:ilvl w:val="0"/>
          <w:numId w:val="3"/>
        </w:numPr>
        <w:spacing w:after="120"/>
      </w:pPr>
      <w:r w:rsidRPr="00EE4270">
        <w:t xml:space="preserve">decisions about </w:t>
      </w:r>
      <w:r>
        <w:t xml:space="preserve">the </w:t>
      </w:r>
      <w:r w:rsidRPr="00EE4270">
        <w:t>topics.</w:t>
      </w:r>
    </w:p>
    <w:p w14:paraId="2A9657AF" w14:textId="546D6EC4" w:rsidR="00DB0295" w:rsidRPr="00BE3039" w:rsidRDefault="00A832D6" w:rsidP="00387AE7">
      <w:pPr>
        <w:pStyle w:val="Heading2"/>
        <w:spacing w:before="600"/>
        <w:rPr>
          <w:lang w:val="en-AU"/>
        </w:rPr>
      </w:pPr>
      <w:bookmarkStart w:id="9" w:name="_Toc213426563"/>
      <w:r>
        <w:rPr>
          <w:lang w:val="en-AU"/>
        </w:rPr>
        <w:t xml:space="preserve">2. </w:t>
      </w:r>
      <w:r w:rsidR="0056035E">
        <w:t>T</w:t>
      </w:r>
      <w:r w:rsidR="00B62391">
        <w:t>rauma</w:t>
      </w:r>
      <w:r w:rsidR="0056035E">
        <w:t xml:space="preserve"> in research</w:t>
      </w:r>
      <w:bookmarkEnd w:id="9"/>
    </w:p>
    <w:p w14:paraId="0921BC54" w14:textId="77777777" w:rsidR="0094323C" w:rsidRDefault="0094323C" w:rsidP="0094323C">
      <w:r w:rsidRPr="00C75842">
        <w:rPr>
          <w:rStyle w:val="Strong"/>
        </w:rPr>
        <w:t>Trauma</w:t>
      </w:r>
      <w:r w:rsidRPr="008B1374">
        <w:t xml:space="preserve"> is a very bad experience that can affect how someone feels or behaves for a</w:t>
      </w:r>
      <w:r>
        <w:t> </w:t>
      </w:r>
      <w:r w:rsidRPr="008B1374">
        <w:t>long time.</w:t>
      </w:r>
    </w:p>
    <w:p w14:paraId="6E4291A5" w14:textId="77777777" w:rsidR="0094323C" w:rsidRPr="00DE5417" w:rsidRDefault="0094323C" w:rsidP="0094323C">
      <w:r>
        <w:t>Sometimes trauma is more than one bad experience.</w:t>
      </w:r>
    </w:p>
    <w:p w14:paraId="0ADA4A73" w14:textId="24B867A2" w:rsidR="0094323C" w:rsidRPr="00DE5417" w:rsidRDefault="0094323C" w:rsidP="0094323C">
      <w:r>
        <w:t>Researchers need to show respect to people who have experienced</w:t>
      </w:r>
      <w:r w:rsidR="00387AE7">
        <w:t> </w:t>
      </w:r>
      <w:r w:rsidRPr="00C75842">
        <w:t>trauma</w:t>
      </w:r>
      <w:r w:rsidRPr="00C737DF">
        <w:t>.</w:t>
      </w:r>
    </w:p>
    <w:p w14:paraId="7366D9A4" w14:textId="4777EDAD" w:rsidR="0094323C" w:rsidRPr="00DE5417" w:rsidRDefault="0094323C" w:rsidP="0094323C">
      <w:r>
        <w:t>Researchers need to make sure people feel safe when they take part in</w:t>
      </w:r>
      <w:r w:rsidR="00387AE7">
        <w:t> </w:t>
      </w:r>
      <w:r>
        <w:t>research.</w:t>
      </w:r>
    </w:p>
    <w:p w14:paraId="4BB86DCD" w14:textId="77777777" w:rsidR="0094323C" w:rsidRPr="0040140C" w:rsidRDefault="0094323C" w:rsidP="0094323C">
      <w:pPr>
        <w:rPr>
          <w:spacing w:val="-2"/>
        </w:rPr>
      </w:pPr>
      <w:r w:rsidRPr="0040140C">
        <w:rPr>
          <w:spacing w:val="-2"/>
        </w:rPr>
        <w:t>Researchers can build trust with people by:</w:t>
      </w:r>
    </w:p>
    <w:p w14:paraId="7D5929CF" w14:textId="77777777" w:rsidR="0094323C" w:rsidRPr="00DE5417" w:rsidRDefault="0094323C" w:rsidP="0094323C">
      <w:pPr>
        <w:pStyle w:val="ListParagraph"/>
        <w:numPr>
          <w:ilvl w:val="0"/>
          <w:numId w:val="5"/>
        </w:numPr>
        <w:spacing w:after="120"/>
      </w:pPr>
      <w:r>
        <w:t>being open and honest</w:t>
      </w:r>
    </w:p>
    <w:p w14:paraId="60A5F052" w14:textId="77777777" w:rsidR="0094323C" w:rsidRPr="00DE5417" w:rsidRDefault="0094323C" w:rsidP="0094323C">
      <w:pPr>
        <w:pStyle w:val="ListParagraph"/>
        <w:numPr>
          <w:ilvl w:val="0"/>
          <w:numId w:val="4"/>
        </w:numPr>
        <w:spacing w:after="120"/>
      </w:pPr>
      <w:r>
        <w:t>working with people with disability.</w:t>
      </w:r>
    </w:p>
    <w:p w14:paraId="59015906" w14:textId="77777777" w:rsidR="0094323C" w:rsidRDefault="0094323C" w:rsidP="0094323C">
      <w:r>
        <w:t>You can get support if you’ve experienced trauma.</w:t>
      </w:r>
    </w:p>
    <w:p w14:paraId="23C10FDA" w14:textId="2294700F" w:rsidR="0094323C" w:rsidRPr="00CF08DE" w:rsidRDefault="0094323C" w:rsidP="0094323C">
      <w:r w:rsidRPr="00CF08DE">
        <w:t xml:space="preserve">You can find a list of supports on page </w:t>
      </w:r>
      <w:hyperlink w:anchor="_Where_you_can" w:history="1">
        <w:r w:rsidR="001B7F31">
          <w:rPr>
            <w:rStyle w:val="Hyperlink"/>
          </w:rPr>
          <w:t>7</w:t>
        </w:r>
      </w:hyperlink>
      <w:r w:rsidRPr="00CF08DE">
        <w:t>.</w:t>
      </w:r>
    </w:p>
    <w:p w14:paraId="009E3A2A" w14:textId="3EF487B7" w:rsidR="00DB0295" w:rsidRPr="00DD556B" w:rsidRDefault="00A832D6" w:rsidP="00DB0295">
      <w:pPr>
        <w:pStyle w:val="Heading2"/>
        <w:rPr>
          <w:lang w:val="en-AU"/>
        </w:rPr>
      </w:pPr>
      <w:bookmarkStart w:id="10" w:name="_Toc213426564"/>
      <w:r>
        <w:rPr>
          <w:lang w:val="en-AU"/>
        </w:rPr>
        <w:lastRenderedPageBreak/>
        <w:t xml:space="preserve">3. </w:t>
      </w:r>
      <w:r w:rsidR="0056035E" w:rsidRPr="0056035E">
        <w:t xml:space="preserve">Intersectionality </w:t>
      </w:r>
      <w:r w:rsidR="0056035E">
        <w:t>in research</w:t>
      </w:r>
      <w:bookmarkEnd w:id="10"/>
    </w:p>
    <w:p w14:paraId="50232840" w14:textId="4F130F3A" w:rsidR="0094323C" w:rsidRPr="00DE5417" w:rsidRDefault="0094323C" w:rsidP="0094323C">
      <w:r w:rsidRPr="00F54C87">
        <w:rPr>
          <w:rStyle w:val="Strong"/>
        </w:rPr>
        <w:t>Intersectionality</w:t>
      </w:r>
      <w:r w:rsidRPr="0056035E">
        <w:t xml:space="preserve"> is about understanding how different parts of a</w:t>
      </w:r>
      <w:r w:rsidR="00DC1205">
        <w:t> </w:t>
      </w:r>
      <w:r w:rsidRPr="0056035E">
        <w:t>person</w:t>
      </w:r>
      <w:r>
        <w:t>’s life</w:t>
      </w:r>
      <w:r w:rsidRPr="0056035E">
        <w:t xml:space="preserve"> can affect their experiences.</w:t>
      </w:r>
    </w:p>
    <w:p w14:paraId="6FCC0959" w14:textId="77777777" w:rsidR="0094323C" w:rsidRDefault="0094323C" w:rsidP="0094323C">
      <w:r>
        <w:t>For example, a person who:</w:t>
      </w:r>
    </w:p>
    <w:p w14:paraId="018F7CF8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>is Chinese</w:t>
      </w:r>
    </w:p>
    <w:p w14:paraId="78B9DD47" w14:textId="77777777" w:rsidR="0094323C" w:rsidRDefault="0094323C" w:rsidP="0094323C">
      <w:pPr>
        <w:pStyle w:val="ListParagraph"/>
        <w:numPr>
          <w:ilvl w:val="0"/>
          <w:numId w:val="0"/>
        </w:numPr>
        <w:spacing w:after="120"/>
        <w:ind w:left="720"/>
      </w:pPr>
      <w:r>
        <w:t>and</w:t>
      </w:r>
    </w:p>
    <w:p w14:paraId="0D6AECED" w14:textId="77777777" w:rsidR="0094323C" w:rsidRPr="00F54C87" w:rsidRDefault="0094323C" w:rsidP="0094323C">
      <w:pPr>
        <w:pStyle w:val="ListParagraph"/>
        <w:numPr>
          <w:ilvl w:val="0"/>
          <w:numId w:val="4"/>
        </w:numPr>
        <w:spacing w:after="120"/>
      </w:pPr>
      <w:r>
        <w:t xml:space="preserve">has a disability. </w:t>
      </w:r>
    </w:p>
    <w:p w14:paraId="5A0FEFFA" w14:textId="37C4B672" w:rsidR="0094323C" w:rsidRPr="00F54C87" w:rsidRDefault="0094323C" w:rsidP="0094323C">
      <w:r>
        <w:t xml:space="preserve">Researchers need to understand how </w:t>
      </w:r>
      <w:r w:rsidRPr="00F54C87">
        <w:t>intersectionality</w:t>
      </w:r>
      <w:r>
        <w:t xml:space="preserve"> can affect their</w:t>
      </w:r>
      <w:r w:rsidR="00387AE7">
        <w:t> </w:t>
      </w:r>
      <w:r>
        <w:t>research.</w:t>
      </w:r>
    </w:p>
    <w:p w14:paraId="30762648" w14:textId="77777777" w:rsidR="0094323C" w:rsidRPr="0056035E" w:rsidRDefault="0094323C" w:rsidP="0094323C">
      <w:r>
        <w:t>Researchers should include people with different ideas and experiences in their research.</w:t>
      </w:r>
    </w:p>
    <w:p w14:paraId="3FA7778A" w14:textId="77777777" w:rsidR="0094323C" w:rsidRDefault="0094323C" w:rsidP="0094323C">
      <w:r>
        <w:t>This includes working closely with communities so they can lead the research together.</w:t>
      </w:r>
    </w:p>
    <w:p w14:paraId="16A1CBBE" w14:textId="77777777" w:rsidR="0094323C" w:rsidRPr="00DE5417" w:rsidRDefault="0094323C" w:rsidP="0094323C">
      <w:r>
        <w:t>Researchers should also make sure they don’t let their own beliefs affect their research.</w:t>
      </w:r>
    </w:p>
    <w:p w14:paraId="37E606D7" w14:textId="77777777" w:rsidR="0040140C" w:rsidRDefault="0040140C" w:rsidP="0094323C">
      <w:bookmarkStart w:id="11" w:name="_Toc513644164"/>
      <w:bookmarkStart w:id="12" w:name="_Ref113483612"/>
      <w:r>
        <w:br w:type="page"/>
      </w:r>
    </w:p>
    <w:p w14:paraId="52DF313B" w14:textId="3AF22762" w:rsidR="00FD1741" w:rsidRDefault="00FD1741" w:rsidP="00FD1741">
      <w:pPr>
        <w:pStyle w:val="Heading2"/>
        <w:rPr>
          <w:lang w:val="en-AU"/>
        </w:rPr>
      </w:pPr>
      <w:bookmarkStart w:id="13" w:name="_Where__you"/>
      <w:bookmarkStart w:id="14" w:name="_Where_you_can"/>
      <w:bookmarkStart w:id="15" w:name="_Toc213426565"/>
      <w:bookmarkEnd w:id="13"/>
      <w:bookmarkEnd w:id="14"/>
      <w:r>
        <w:rPr>
          <w:lang w:val="en-AU"/>
        </w:rPr>
        <w:lastRenderedPageBreak/>
        <w:t>Where you can get support</w:t>
      </w:r>
      <w:bookmarkEnd w:id="15"/>
    </w:p>
    <w:p w14:paraId="4E272557" w14:textId="77777777" w:rsidR="0094323C" w:rsidRDefault="0094323C" w:rsidP="0094323C">
      <w:r>
        <w:t xml:space="preserve">There are services you can contact if you need support. </w:t>
      </w:r>
    </w:p>
    <w:p w14:paraId="5B855B6D" w14:textId="24279CC1" w:rsidR="00EB56A3" w:rsidRPr="00EB56A3" w:rsidRDefault="00EB56A3" w:rsidP="00D368B4">
      <w:pPr>
        <w:pStyle w:val="Heading3"/>
        <w:spacing w:before="720"/>
      </w:pPr>
      <w:r>
        <w:t>Beyond Blue</w:t>
      </w:r>
    </w:p>
    <w:p w14:paraId="37C3644C" w14:textId="318C8774" w:rsidR="0094323C" w:rsidRDefault="0094323C" w:rsidP="0094323C">
      <w:r>
        <w:t xml:space="preserve">Beyond Blue is a service that can support people with their </w:t>
      </w:r>
      <w:r w:rsidRPr="00113595">
        <w:rPr>
          <w:rStyle w:val="Strong"/>
        </w:rPr>
        <w:t>mental</w:t>
      </w:r>
      <w:r w:rsidR="00387AE7">
        <w:rPr>
          <w:rStyle w:val="Strong"/>
        </w:rPr>
        <w:t> </w:t>
      </w:r>
      <w:r w:rsidRPr="00113595">
        <w:rPr>
          <w:rStyle w:val="Strong"/>
        </w:rPr>
        <w:t>health</w:t>
      </w:r>
      <w:r>
        <w:t xml:space="preserve">. </w:t>
      </w:r>
    </w:p>
    <w:p w14:paraId="5DEB8037" w14:textId="77777777" w:rsidR="0094323C" w:rsidRDefault="0094323C" w:rsidP="0094323C">
      <w:r>
        <w:t>Your mental health is about how you:</w:t>
      </w:r>
    </w:p>
    <w:p w14:paraId="2EA29832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>think and feel about yourself</w:t>
      </w:r>
    </w:p>
    <w:p w14:paraId="2EB58451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>deal with events and experiences in your life</w:t>
      </w:r>
    </w:p>
    <w:p w14:paraId="04A1DC37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 xml:space="preserve">manage your feelings. </w:t>
      </w:r>
    </w:p>
    <w:p w14:paraId="5089D3B7" w14:textId="77777777" w:rsidR="0094323C" w:rsidRDefault="0094323C" w:rsidP="0094323C">
      <w:r>
        <w:t xml:space="preserve">You can call Beyond Blue anytime. </w:t>
      </w:r>
    </w:p>
    <w:p w14:paraId="528BF3FD" w14:textId="77777777" w:rsidR="0094323C" w:rsidRDefault="0094323C" w:rsidP="0094323C">
      <w:r>
        <w:t>1300 224 636</w:t>
      </w:r>
    </w:p>
    <w:p w14:paraId="5E1C08F3" w14:textId="77777777" w:rsidR="0094323C" w:rsidRDefault="0094323C" w:rsidP="0094323C">
      <w:r>
        <w:t>You can visit their website.</w:t>
      </w:r>
    </w:p>
    <w:p w14:paraId="74903C86" w14:textId="77777777" w:rsidR="0094323C" w:rsidRDefault="0094323C" w:rsidP="0094323C">
      <w:hyperlink r:id="rId13" w:history="1">
        <w:r w:rsidRPr="00C40E07">
          <w:rPr>
            <w:rStyle w:val="Hyperlink"/>
          </w:rPr>
          <w:t>www.beyondblue.org.au</w:t>
        </w:r>
      </w:hyperlink>
    </w:p>
    <w:p w14:paraId="08222C96" w14:textId="77777777" w:rsidR="00D368B4" w:rsidRDefault="00D368B4" w:rsidP="0094323C">
      <w:pPr>
        <w:rPr>
          <w:rFonts w:cs="Times New Roman"/>
          <w:b/>
          <w:bCs/>
          <w:color w:val="086912" w:themeColor="text2"/>
          <w:sz w:val="36"/>
          <w:szCs w:val="26"/>
        </w:rPr>
      </w:pPr>
      <w:r>
        <w:br w:type="page"/>
      </w:r>
    </w:p>
    <w:p w14:paraId="07F81673" w14:textId="601B0881" w:rsidR="00EB56A3" w:rsidRDefault="00EB56A3" w:rsidP="005A280F">
      <w:pPr>
        <w:pStyle w:val="Heading3"/>
        <w:spacing w:before="600"/>
      </w:pPr>
      <w:r>
        <w:lastRenderedPageBreak/>
        <w:t>Lifeline</w:t>
      </w:r>
    </w:p>
    <w:p w14:paraId="24E0CB05" w14:textId="77777777" w:rsidR="0094323C" w:rsidRDefault="0094323C" w:rsidP="0094323C">
      <w:r>
        <w:t>Lifeline supports anyone who feels very worried and upset.</w:t>
      </w:r>
    </w:p>
    <w:p w14:paraId="5ED93630" w14:textId="513BC501" w:rsidR="0094323C" w:rsidRDefault="0094323C" w:rsidP="0094323C">
      <w:r>
        <w:t>They also provide services to help stop people from ending their own</w:t>
      </w:r>
      <w:r w:rsidR="00387AE7">
        <w:t> </w:t>
      </w:r>
      <w:r>
        <w:t>life.</w:t>
      </w:r>
    </w:p>
    <w:p w14:paraId="4E00B231" w14:textId="77777777" w:rsidR="0094323C" w:rsidRDefault="0094323C" w:rsidP="0094323C">
      <w:r>
        <w:t>You can call Lifeline anytime.</w:t>
      </w:r>
    </w:p>
    <w:p w14:paraId="0BC0EB14" w14:textId="77777777" w:rsidR="0094323C" w:rsidRDefault="0094323C" w:rsidP="0094323C">
      <w:r>
        <w:t>13 11 14</w:t>
      </w:r>
    </w:p>
    <w:p w14:paraId="0307199D" w14:textId="77777777" w:rsidR="0094323C" w:rsidRDefault="0094323C" w:rsidP="0094323C">
      <w:r>
        <w:t>You can visit their website.</w:t>
      </w:r>
    </w:p>
    <w:p w14:paraId="426E4A1E" w14:textId="77777777" w:rsidR="0094323C" w:rsidRPr="00DC1205" w:rsidRDefault="0094323C" w:rsidP="0094323C">
      <w:pPr>
        <w:rPr>
          <w:lang w:val="nl-NL"/>
        </w:rPr>
      </w:pPr>
      <w:hyperlink r:id="rId14" w:history="1">
        <w:r w:rsidRPr="00DC1205">
          <w:rPr>
            <w:rStyle w:val="Hyperlink"/>
            <w:lang w:val="nl-NL"/>
          </w:rPr>
          <w:t>www.lifeline.org.au</w:t>
        </w:r>
      </w:hyperlink>
    </w:p>
    <w:p w14:paraId="469E9F20" w14:textId="618F2770" w:rsidR="00FD1741" w:rsidRPr="00DC1205" w:rsidRDefault="00C40E07" w:rsidP="005A280F">
      <w:pPr>
        <w:pStyle w:val="Heading3"/>
        <w:spacing w:before="600"/>
        <w:rPr>
          <w:lang w:val="nl-NL"/>
        </w:rPr>
      </w:pPr>
      <w:r w:rsidRPr="00DC1205">
        <w:rPr>
          <w:lang w:val="nl-NL"/>
        </w:rPr>
        <w:t>Triple Zero</w:t>
      </w:r>
    </w:p>
    <w:p w14:paraId="3A1D37B7" w14:textId="77777777" w:rsidR="0094323C" w:rsidRPr="00231A9B" w:rsidRDefault="0094323C" w:rsidP="0094323C">
      <w:pPr>
        <w:rPr>
          <w:spacing w:val="-4"/>
        </w:rPr>
      </w:pPr>
      <w:r w:rsidRPr="00231A9B">
        <w:rPr>
          <w:spacing w:val="-4"/>
        </w:rPr>
        <w:t xml:space="preserve">If you or someone you know is having a health </w:t>
      </w:r>
      <w:r w:rsidRPr="00231A9B">
        <w:rPr>
          <w:rStyle w:val="Strong"/>
          <w:spacing w:val="-4"/>
        </w:rPr>
        <w:t>emergency</w:t>
      </w:r>
      <w:r w:rsidRPr="00231A9B">
        <w:rPr>
          <w:spacing w:val="-4"/>
        </w:rPr>
        <w:t>, always call Triple Zero.</w:t>
      </w:r>
    </w:p>
    <w:p w14:paraId="0DEF2A78" w14:textId="77777777" w:rsidR="0094323C" w:rsidRPr="00D368B4" w:rsidRDefault="0094323C" w:rsidP="0094323C">
      <w:pPr>
        <w:rPr>
          <w:spacing w:val="-2"/>
        </w:rPr>
      </w:pPr>
      <w:r>
        <w:rPr>
          <w:spacing w:val="-2"/>
        </w:rPr>
        <w:t>An emergency is a dangerous situation that no one expects to happen.</w:t>
      </w:r>
    </w:p>
    <w:p w14:paraId="2B3CFFE8" w14:textId="77777777" w:rsidR="0094323C" w:rsidRDefault="0094323C" w:rsidP="0094323C">
      <w:r>
        <w:t>You can call triple Zero anytime.</w:t>
      </w:r>
    </w:p>
    <w:p w14:paraId="5E32379A" w14:textId="77777777" w:rsidR="0094323C" w:rsidRDefault="0094323C" w:rsidP="0094323C">
      <w:r>
        <w:t>000</w:t>
      </w:r>
    </w:p>
    <w:p w14:paraId="478C045C" w14:textId="77777777" w:rsidR="0094323C" w:rsidRDefault="0094323C" w:rsidP="0094323C">
      <w:r>
        <w:t xml:space="preserve">You can visit their website. </w:t>
      </w:r>
    </w:p>
    <w:p w14:paraId="61900919" w14:textId="77777777" w:rsidR="0094323C" w:rsidRDefault="0094323C" w:rsidP="0094323C">
      <w:hyperlink r:id="rId15" w:history="1">
        <w:r w:rsidRPr="00147CB8">
          <w:rPr>
            <w:rStyle w:val="Hyperlink"/>
          </w:rPr>
          <w:t>www.triplezero.gov.au</w:t>
        </w:r>
      </w:hyperlink>
    </w:p>
    <w:p w14:paraId="30B5E193" w14:textId="0CE14438" w:rsidR="00FD1741" w:rsidRDefault="00FD1741" w:rsidP="0094323C">
      <w:pPr>
        <w:rPr>
          <w:sz w:val="2"/>
          <w:szCs w:val="2"/>
        </w:rPr>
      </w:pPr>
    </w:p>
    <w:p w14:paraId="3902E1C6" w14:textId="77777777" w:rsidR="00FD1741" w:rsidRPr="004440D2" w:rsidRDefault="00FD1741" w:rsidP="0094323C">
      <w:pPr>
        <w:rPr>
          <w:sz w:val="2"/>
          <w:szCs w:val="2"/>
        </w:rPr>
      </w:pPr>
    </w:p>
    <w:p w14:paraId="3EC7D999" w14:textId="77777777" w:rsidR="00387AE7" w:rsidRDefault="00387AE7">
      <w:pPr>
        <w:spacing w:before="0" w:after="0" w:line="240" w:lineRule="auto"/>
        <w:rPr>
          <w:rFonts w:cs="Times New Roman"/>
          <w:b/>
          <w:bCs/>
          <w:color w:val="084FC4"/>
          <w:sz w:val="36"/>
          <w:szCs w:val="26"/>
          <w:lang w:val="x-none" w:eastAsia="x-none"/>
        </w:rPr>
      </w:pPr>
      <w:bookmarkStart w:id="16" w:name="_Toc213426566"/>
      <w:bookmarkStart w:id="17" w:name="_Ref213426601"/>
      <w:r>
        <w:br w:type="page"/>
      </w:r>
    </w:p>
    <w:p w14:paraId="2284279B" w14:textId="7D0187E8" w:rsidR="003C25FD" w:rsidRDefault="003C25FD" w:rsidP="003C25FD">
      <w:pPr>
        <w:pStyle w:val="Heading2"/>
      </w:pPr>
      <w:bookmarkStart w:id="18" w:name="_Word_list"/>
      <w:bookmarkEnd w:id="18"/>
      <w:r>
        <w:lastRenderedPageBreak/>
        <w:t>Word list</w:t>
      </w:r>
      <w:bookmarkEnd w:id="11"/>
      <w:bookmarkEnd w:id="12"/>
      <w:bookmarkEnd w:id="16"/>
      <w:bookmarkEnd w:id="17"/>
    </w:p>
    <w:p w14:paraId="42F026F2" w14:textId="44B0D8D7" w:rsidR="00847C34" w:rsidRDefault="00847C34" w:rsidP="0094323C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87AE7">
        <w:t>guide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r w:rsidR="0035459C">
        <w:fldChar w:fldCharType="end"/>
      </w:r>
      <w:r w:rsidR="0035459C">
        <w:t xml:space="preserve"> </w:t>
      </w:r>
      <w:r w:rsidRPr="003D200A">
        <w:t>mean.</w:t>
      </w:r>
    </w:p>
    <w:p w14:paraId="249FD02A" w14:textId="77777777" w:rsidR="0094323C" w:rsidRDefault="0094323C" w:rsidP="00D37615">
      <w:pPr>
        <w:pStyle w:val="Wordlistterm"/>
      </w:pPr>
      <w:r>
        <w:t>Data</w:t>
      </w:r>
    </w:p>
    <w:p w14:paraId="220196AE" w14:textId="05909838" w:rsidR="0094323C" w:rsidRPr="00DE5417" w:rsidRDefault="0094323C" w:rsidP="0094323C">
      <w:r>
        <w:t>Data includes information and facts we collect to help us learn about</w:t>
      </w:r>
      <w:r w:rsidR="00387AE7">
        <w:t> </w:t>
      </w:r>
      <w:r>
        <w:t>something.</w:t>
      </w:r>
    </w:p>
    <w:p w14:paraId="31FE4643" w14:textId="77777777" w:rsidR="0094323C" w:rsidRDefault="0094323C" w:rsidP="00D37615">
      <w:pPr>
        <w:pStyle w:val="Wordlistterm"/>
      </w:pPr>
      <w:r>
        <w:t>Emergency</w:t>
      </w:r>
    </w:p>
    <w:p w14:paraId="02DA42E6" w14:textId="77777777" w:rsidR="0094323C" w:rsidRPr="00703EF6" w:rsidRDefault="0094323C" w:rsidP="0094323C">
      <w:r>
        <w:rPr>
          <w:spacing w:val="-2"/>
        </w:rPr>
        <w:t>An emergency is a dangerous situation that no one expects to happen.</w:t>
      </w:r>
    </w:p>
    <w:p w14:paraId="0A451AC5" w14:textId="77777777" w:rsidR="0094323C" w:rsidRPr="000A0D09" w:rsidRDefault="0094323C" w:rsidP="00D37615">
      <w:pPr>
        <w:pStyle w:val="Wordlistterm"/>
      </w:pPr>
      <w:r w:rsidRPr="000A0D09">
        <w:t>Human rights model of disability</w:t>
      </w:r>
    </w:p>
    <w:p w14:paraId="1820A74D" w14:textId="77777777" w:rsidR="0094323C" w:rsidRDefault="0094323C" w:rsidP="0094323C">
      <w:r w:rsidRPr="00EE4270">
        <w:t>The</w:t>
      </w:r>
      <w:r w:rsidRPr="005E1BAC">
        <w:t xml:space="preserve"> </w:t>
      </w:r>
      <w:r w:rsidRPr="00C737DF">
        <w:t>human rights model of disability</w:t>
      </w:r>
      <w:r w:rsidRPr="005E1BAC">
        <w:t xml:space="preserve"> sa</w:t>
      </w:r>
      <w:r w:rsidRPr="00EE4270">
        <w:t>ys people with disability should</w:t>
      </w:r>
      <w:r>
        <w:t xml:space="preserve"> be treated:</w:t>
      </w:r>
    </w:p>
    <w:p w14:paraId="37BEF421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>fairly</w:t>
      </w:r>
    </w:p>
    <w:p w14:paraId="33A8654D" w14:textId="77777777" w:rsidR="0094323C" w:rsidRPr="00DE5417" w:rsidRDefault="0094323C" w:rsidP="0094323C">
      <w:pPr>
        <w:pStyle w:val="ListParagraph"/>
        <w:numPr>
          <w:ilvl w:val="0"/>
          <w:numId w:val="4"/>
        </w:numPr>
        <w:spacing w:after="120"/>
      </w:pPr>
      <w:r>
        <w:t>with respect.</w:t>
      </w:r>
    </w:p>
    <w:p w14:paraId="5E430BE5" w14:textId="77777777" w:rsidR="0094323C" w:rsidRDefault="0094323C" w:rsidP="00D37615">
      <w:pPr>
        <w:pStyle w:val="Wordlistterm"/>
      </w:pPr>
      <w:r w:rsidRPr="008602F3">
        <w:t>Identity-first language</w:t>
      </w:r>
    </w:p>
    <w:p w14:paraId="4D2C30A0" w14:textId="77777777" w:rsidR="0094323C" w:rsidRPr="008602F3" w:rsidRDefault="0094323C" w:rsidP="0094323C">
      <w:r w:rsidRPr="008602F3">
        <w:t>Identity-first language is when someone wants people to see their disability as part of who they are.</w:t>
      </w:r>
    </w:p>
    <w:p w14:paraId="33523B33" w14:textId="77777777" w:rsidR="0094323C" w:rsidRPr="00DE5417" w:rsidRDefault="0094323C" w:rsidP="0094323C">
      <w:r w:rsidRPr="008602F3">
        <w:t>For example, a disabled person.</w:t>
      </w:r>
    </w:p>
    <w:p w14:paraId="74B5DB88" w14:textId="77777777" w:rsidR="0094323C" w:rsidRDefault="0094323C" w:rsidP="00D37615">
      <w:pPr>
        <w:pStyle w:val="Wordlistterm"/>
      </w:pPr>
      <w:r>
        <w:t>I</w:t>
      </w:r>
      <w:r w:rsidRPr="00406A27">
        <w:t>nclusive</w:t>
      </w:r>
    </w:p>
    <w:p w14:paraId="7FB3DF99" w14:textId="77777777" w:rsidR="0094323C" w:rsidRPr="00406A27" w:rsidRDefault="0094323C" w:rsidP="0094323C">
      <w:r w:rsidRPr="00406A27">
        <w:t>When something is inclusive, everyone:</w:t>
      </w:r>
    </w:p>
    <w:p w14:paraId="3295DFB4" w14:textId="77777777" w:rsidR="0094323C" w:rsidRPr="00406A27" w:rsidRDefault="0094323C" w:rsidP="0094323C">
      <w:pPr>
        <w:pStyle w:val="ListParagraph"/>
        <w:numPr>
          <w:ilvl w:val="0"/>
          <w:numId w:val="1"/>
        </w:numPr>
        <w:spacing w:after="120"/>
      </w:pPr>
      <w:r w:rsidRPr="00406A27">
        <w:t>can take part</w:t>
      </w:r>
    </w:p>
    <w:p w14:paraId="3AB3BE41" w14:textId="77777777" w:rsidR="0094323C" w:rsidRPr="00DE5417" w:rsidRDefault="0094323C" w:rsidP="0094323C">
      <w:pPr>
        <w:pStyle w:val="ListParagraph"/>
        <w:numPr>
          <w:ilvl w:val="0"/>
          <w:numId w:val="1"/>
        </w:numPr>
        <w:spacing w:after="120"/>
      </w:pPr>
      <w:r w:rsidRPr="00406A27">
        <w:t>feels like they belong.</w:t>
      </w:r>
    </w:p>
    <w:p w14:paraId="1C96907E" w14:textId="77777777" w:rsidR="0094323C" w:rsidRDefault="0094323C" w:rsidP="00D37615">
      <w:pPr>
        <w:pStyle w:val="Wordlistterm"/>
      </w:pPr>
      <w:r w:rsidRPr="0056035E">
        <w:t>Intersectionality</w:t>
      </w:r>
    </w:p>
    <w:p w14:paraId="5731F32F" w14:textId="77777777" w:rsidR="0094323C" w:rsidRDefault="0094323C" w:rsidP="0094323C">
      <w:r w:rsidRPr="00811ABC">
        <w:t>Intersectionality</w:t>
      </w:r>
      <w:r w:rsidRPr="0056035E">
        <w:t xml:space="preserve"> is about understanding how different parts of a person</w:t>
      </w:r>
      <w:r>
        <w:t>’s life</w:t>
      </w:r>
      <w:r w:rsidRPr="0056035E">
        <w:t xml:space="preserve"> can affect their experiences.</w:t>
      </w:r>
    </w:p>
    <w:p w14:paraId="324B41DE" w14:textId="77777777" w:rsidR="0094323C" w:rsidRDefault="0094323C" w:rsidP="00D37615">
      <w:pPr>
        <w:pStyle w:val="Wordlistterm"/>
      </w:pPr>
      <w:r>
        <w:lastRenderedPageBreak/>
        <w:t>Mental health</w:t>
      </w:r>
    </w:p>
    <w:p w14:paraId="0C2ABBCA" w14:textId="77777777" w:rsidR="0094323C" w:rsidRDefault="0094323C" w:rsidP="0094323C">
      <w:r>
        <w:t>Your mental health is about how you:</w:t>
      </w:r>
    </w:p>
    <w:p w14:paraId="5E72FB90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>think and feel about yourself</w:t>
      </w:r>
    </w:p>
    <w:p w14:paraId="7C29B294" w14:textId="77777777" w:rsidR="0094323C" w:rsidRDefault="0094323C" w:rsidP="0094323C">
      <w:pPr>
        <w:pStyle w:val="ListParagraph"/>
        <w:numPr>
          <w:ilvl w:val="0"/>
          <w:numId w:val="4"/>
        </w:numPr>
        <w:spacing w:after="120"/>
      </w:pPr>
      <w:r>
        <w:t>deal with events and experiences in your life</w:t>
      </w:r>
    </w:p>
    <w:p w14:paraId="66B4CDDA" w14:textId="77777777" w:rsidR="0094323C" w:rsidRPr="00113595" w:rsidRDefault="0094323C" w:rsidP="0094323C">
      <w:pPr>
        <w:pStyle w:val="ListParagraph"/>
        <w:numPr>
          <w:ilvl w:val="0"/>
          <w:numId w:val="4"/>
        </w:numPr>
        <w:spacing w:after="120"/>
      </w:pPr>
      <w:r>
        <w:t>manage your feelings.</w:t>
      </w:r>
    </w:p>
    <w:p w14:paraId="414A083A" w14:textId="77777777" w:rsidR="0094323C" w:rsidRDefault="0094323C" w:rsidP="00D37615">
      <w:pPr>
        <w:pStyle w:val="Wordlistterm"/>
      </w:pPr>
      <w:r w:rsidRPr="00EE4270">
        <w:t>Neurodiversity</w:t>
      </w:r>
    </w:p>
    <w:p w14:paraId="502A5F5A" w14:textId="77777777" w:rsidR="0094323C" w:rsidRPr="00DE5417" w:rsidRDefault="0094323C" w:rsidP="0094323C">
      <w:r w:rsidRPr="00EE4270">
        <w:t>Neurodiversity means that people’s brains work in different ways.</w:t>
      </w:r>
    </w:p>
    <w:p w14:paraId="0498E813" w14:textId="77777777" w:rsidR="0094323C" w:rsidRDefault="0094323C" w:rsidP="00D37615">
      <w:pPr>
        <w:pStyle w:val="Wordlistterm"/>
      </w:pPr>
      <w:r w:rsidRPr="008602F3">
        <w:t>Person-first language</w:t>
      </w:r>
    </w:p>
    <w:p w14:paraId="790BD559" w14:textId="18D9CA28" w:rsidR="0094323C" w:rsidRPr="008602F3" w:rsidRDefault="0094323C" w:rsidP="0094323C">
      <w:r w:rsidRPr="008602F3">
        <w:t>Person-first language is when someone wants people to see them as a</w:t>
      </w:r>
      <w:r w:rsidR="00387AE7">
        <w:t> </w:t>
      </w:r>
      <w:r w:rsidRPr="008602F3">
        <w:t>person first before their disability.</w:t>
      </w:r>
    </w:p>
    <w:p w14:paraId="5604BD3A" w14:textId="77777777" w:rsidR="0094323C" w:rsidRPr="00DE5417" w:rsidRDefault="0094323C" w:rsidP="0094323C">
      <w:r w:rsidRPr="008602F3">
        <w:t>For example, a person with disability.</w:t>
      </w:r>
    </w:p>
    <w:p w14:paraId="0EDC4AB1" w14:textId="77777777" w:rsidR="0094323C" w:rsidRDefault="0094323C" w:rsidP="00D37615">
      <w:pPr>
        <w:pStyle w:val="Wordlistterm"/>
      </w:pPr>
      <w:r>
        <w:t>Social model of disability</w:t>
      </w:r>
    </w:p>
    <w:p w14:paraId="342A1C01" w14:textId="77777777" w:rsidR="0094323C" w:rsidRDefault="0094323C" w:rsidP="0094323C">
      <w:r>
        <w:t>The social model of disability says people with disability face challenges because of how our world is designed.</w:t>
      </w:r>
    </w:p>
    <w:p w14:paraId="4E811294" w14:textId="77777777" w:rsidR="0094323C" w:rsidRPr="00DE5417" w:rsidRDefault="0094323C" w:rsidP="0094323C">
      <w:r>
        <w:t>Their challenges are not because of their disability.</w:t>
      </w:r>
    </w:p>
    <w:p w14:paraId="48B284CB" w14:textId="77777777" w:rsidR="0094323C" w:rsidRDefault="0094323C" w:rsidP="00D37615">
      <w:pPr>
        <w:pStyle w:val="Wordlistterm"/>
      </w:pPr>
      <w:r w:rsidRPr="008B1374">
        <w:t>Trauma</w:t>
      </w:r>
    </w:p>
    <w:p w14:paraId="039D2F19" w14:textId="77777777" w:rsidR="0094323C" w:rsidRDefault="0094323C" w:rsidP="0094323C">
      <w:r w:rsidRPr="008B1374">
        <w:t>Trauma is a very bad experience that can affect how someone feels or behaves for a</w:t>
      </w:r>
      <w:r>
        <w:t> </w:t>
      </w:r>
      <w:r w:rsidRPr="008B1374">
        <w:t>long time.</w:t>
      </w:r>
    </w:p>
    <w:p w14:paraId="40249345" w14:textId="77777777" w:rsidR="0094323C" w:rsidRPr="00DE5417" w:rsidRDefault="0094323C" w:rsidP="0094323C">
      <w:r>
        <w:t>Sometimes trauma is more than one bad experience.</w:t>
      </w:r>
    </w:p>
    <w:p w14:paraId="701D9BAA" w14:textId="77777777" w:rsidR="00DB0295" w:rsidRDefault="00DB0295" w:rsidP="0094323C">
      <w:pPr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3AE9C298" w14:textId="2BEC3896" w:rsidR="00FD6321" w:rsidRPr="00FD6321" w:rsidRDefault="00F678BA" w:rsidP="00FD6321">
      <w:pPr>
        <w:pStyle w:val="Heading2"/>
        <w:rPr>
          <w:lang w:val="en-AU"/>
        </w:rPr>
      </w:pPr>
      <w:bookmarkStart w:id="19" w:name="_Toc513644165"/>
      <w:bookmarkStart w:id="20" w:name="_Toc213426567"/>
      <w:r>
        <w:rPr>
          <w:lang w:val="en-AU"/>
        </w:rPr>
        <w:lastRenderedPageBreak/>
        <w:t>How to c</w:t>
      </w:r>
      <w:r w:rsidR="00FD6321">
        <w:rPr>
          <w:lang w:val="en-AU"/>
        </w:rPr>
        <w:t>ontact us</w:t>
      </w:r>
      <w:bookmarkEnd w:id="19"/>
      <w:bookmarkEnd w:id="20"/>
    </w:p>
    <w:p w14:paraId="0B24D556" w14:textId="7E8599EF" w:rsidR="0094323C" w:rsidRDefault="0094323C" w:rsidP="0094323C">
      <w:r>
        <w:t>If you want to find out more about the National Disability Data Asset, you</w:t>
      </w:r>
      <w:r w:rsidR="00DC1205">
        <w:t> </w:t>
      </w:r>
      <w:r>
        <w:t xml:space="preserve">can contact us. </w:t>
      </w:r>
    </w:p>
    <w:p w14:paraId="1F19031C" w14:textId="77777777" w:rsidR="0094323C" w:rsidRDefault="0094323C" w:rsidP="0094323C">
      <w:r>
        <w:t>You can visit our website.</w:t>
      </w:r>
    </w:p>
    <w:p w14:paraId="1D990BDC" w14:textId="77777777" w:rsidR="0094323C" w:rsidRDefault="0094323C" w:rsidP="0094323C">
      <w:hyperlink r:id="rId16" w:history="1">
        <w:r>
          <w:rPr>
            <w:rStyle w:val="Hyperlink"/>
          </w:rPr>
          <w:t>www.ndda.gov.au</w:t>
        </w:r>
      </w:hyperlink>
    </w:p>
    <w:p w14:paraId="1368C3BA" w14:textId="77777777" w:rsidR="0094323C" w:rsidRDefault="0094323C" w:rsidP="0094323C">
      <w:r>
        <w:t>You can send us an email.</w:t>
      </w:r>
    </w:p>
    <w:p w14:paraId="35297104" w14:textId="77777777" w:rsidR="0094323C" w:rsidRPr="00C90632" w:rsidRDefault="0094323C" w:rsidP="0094323C">
      <w:pPr>
        <w:rPr>
          <w:rStyle w:val="Hyperlink"/>
        </w:rPr>
      </w:pPr>
      <w:hyperlink r:id="rId17" w:history="1">
        <w:r w:rsidRPr="00C90632">
          <w:rPr>
            <w:rStyle w:val="Hyperlink"/>
          </w:rPr>
          <w:t>NDDA@health.gov.au</w:t>
        </w:r>
      </w:hyperlink>
    </w:p>
    <w:p w14:paraId="15F9EB9A" w14:textId="77777777" w:rsidR="004440D2" w:rsidRDefault="004440D2" w:rsidP="0094323C"/>
    <w:p w14:paraId="0256DC6F" w14:textId="2DC757FC" w:rsidR="0094323C" w:rsidRPr="0094323C" w:rsidRDefault="0094323C" w:rsidP="0094323C">
      <w:pPr>
        <w:spacing w:before="7600"/>
        <w:rPr>
          <w:sz w:val="26"/>
          <w:szCs w:val="26"/>
        </w:rPr>
      </w:pPr>
      <w:r w:rsidRPr="0094323C">
        <w:rPr>
          <w:sz w:val="26"/>
          <w:szCs w:val="26"/>
        </w:rPr>
        <w:t xml:space="preserve">The Information Access Group created this text-only Easy Read document. For any enquiries, please visit </w:t>
      </w:r>
      <w:hyperlink r:id="rId18" w:history="1">
        <w:r w:rsidRPr="0094323C">
          <w:rPr>
            <w:rStyle w:val="Hyperlink"/>
            <w:spacing w:val="-6"/>
            <w:sz w:val="26"/>
            <w:szCs w:val="26"/>
          </w:rPr>
          <w:t>www.informationaccessgroup.com</w:t>
        </w:r>
      </w:hyperlink>
      <w:r w:rsidRPr="0094323C">
        <w:rPr>
          <w:spacing w:val="-6"/>
          <w:sz w:val="26"/>
          <w:szCs w:val="26"/>
        </w:rPr>
        <w:t>. Quote job number 6467.</w:t>
      </w:r>
    </w:p>
    <w:p w14:paraId="2027036F" w14:textId="77777777" w:rsidR="00644C39" w:rsidRPr="004440D2" w:rsidRDefault="00644C39" w:rsidP="0094323C">
      <w:pPr>
        <w:rPr>
          <w:sz w:val="2"/>
          <w:szCs w:val="2"/>
        </w:rPr>
      </w:pPr>
    </w:p>
    <w:sectPr w:rsidR="00644C39" w:rsidRPr="004440D2" w:rsidSect="0094323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E994" w14:textId="77777777" w:rsidR="00413D93" w:rsidRDefault="00413D93" w:rsidP="00134CC3">
      <w:pPr>
        <w:spacing w:before="0" w:after="0" w:line="240" w:lineRule="auto"/>
      </w:pPr>
      <w:r>
        <w:separator/>
      </w:r>
    </w:p>
  </w:endnote>
  <w:endnote w:type="continuationSeparator" w:id="0">
    <w:p w14:paraId="7ACA80BC" w14:textId="77777777" w:rsidR="00413D93" w:rsidRDefault="00413D9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3E0E" w14:textId="69A62CF8" w:rsidR="003C25FD" w:rsidRDefault="00DE27EF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1826D3" wp14:editId="647C00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544607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B8C81" w14:textId="005A0A68" w:rsidR="00DE27EF" w:rsidRPr="00DE27EF" w:rsidRDefault="00DE27EF" w:rsidP="00DE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E27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826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4B8C81" w14:textId="005A0A68" w:rsidR="00DE27EF" w:rsidRPr="00DE27EF" w:rsidRDefault="00DE27EF" w:rsidP="00DE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E27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54A092C6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2C3C" w14:textId="7F149B96" w:rsidR="00290F99" w:rsidRPr="00495862" w:rsidRDefault="00DE27EF" w:rsidP="00657E57">
    <w:pPr>
      <w:pStyle w:val="Footer"/>
      <w:spacing w:after="80"/>
      <w:jc w:val="center"/>
      <w:rPr>
        <w:sz w:val="24"/>
        <w:szCs w:val="24"/>
        <w:lang w:val="en-US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A1BB02" wp14:editId="4C4F797C">
              <wp:simplePos x="914400" y="9944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4529640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83E39" w14:textId="7FF802E5" w:rsidR="00DE27EF" w:rsidRPr="00DE27EF" w:rsidRDefault="00DE27EF" w:rsidP="00DE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E27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1BB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42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vY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gqr8vrmz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0783E39" w14:textId="7FF802E5" w:rsidR="00DE27EF" w:rsidRPr="00DE27EF" w:rsidRDefault="00DE27EF" w:rsidP="00DE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E27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5862" w:rsidRPr="00495862">
      <w:rPr>
        <w:rStyle w:val="PageNumber"/>
        <w:sz w:val="24"/>
        <w:szCs w:val="24"/>
      </w:rPr>
      <w:t xml:space="preserve">Page </w:t>
    </w:r>
    <w:r w:rsidR="00495862" w:rsidRPr="00495862">
      <w:rPr>
        <w:rStyle w:val="PageNumber"/>
        <w:sz w:val="24"/>
        <w:szCs w:val="24"/>
      </w:rPr>
      <w:fldChar w:fldCharType="begin"/>
    </w:r>
    <w:r w:rsidR="00495862" w:rsidRPr="00495862">
      <w:rPr>
        <w:rStyle w:val="PageNumber"/>
        <w:sz w:val="24"/>
        <w:szCs w:val="24"/>
      </w:rPr>
      <w:instrText xml:space="preserve">PAGE  </w:instrText>
    </w:r>
    <w:r w:rsidR="00495862" w:rsidRPr="00495862">
      <w:rPr>
        <w:rStyle w:val="PageNumber"/>
        <w:sz w:val="24"/>
        <w:szCs w:val="24"/>
      </w:rPr>
      <w:fldChar w:fldCharType="separate"/>
    </w:r>
    <w:r w:rsidR="00495862" w:rsidRPr="00495862">
      <w:rPr>
        <w:rStyle w:val="PageNumber"/>
        <w:sz w:val="24"/>
        <w:szCs w:val="24"/>
      </w:rPr>
      <w:t>2</w:t>
    </w:r>
    <w:r w:rsidR="00495862" w:rsidRPr="00495862">
      <w:rPr>
        <w:rStyle w:val="PageNumber"/>
        <w:sz w:val="24"/>
        <w:szCs w:val="24"/>
      </w:rPr>
      <w:fldChar w:fldCharType="end"/>
    </w:r>
    <w:r w:rsidR="00495862" w:rsidRPr="00495862">
      <w:rPr>
        <w:rStyle w:val="PageNumber"/>
        <w:sz w:val="24"/>
        <w:szCs w:val="24"/>
      </w:rPr>
      <w:t xml:space="preserve"> of </w:t>
    </w:r>
    <w:r w:rsidR="00495862" w:rsidRPr="00495862">
      <w:rPr>
        <w:rStyle w:val="PageNumber"/>
        <w:sz w:val="24"/>
        <w:szCs w:val="24"/>
      </w:rPr>
      <w:fldChar w:fldCharType="begin"/>
    </w:r>
    <w:r w:rsidR="00495862" w:rsidRPr="00495862">
      <w:rPr>
        <w:rStyle w:val="PageNumber"/>
        <w:sz w:val="24"/>
        <w:szCs w:val="24"/>
      </w:rPr>
      <w:instrText xml:space="preserve"> NUMPAGES   \* MERGEFORMAT </w:instrText>
    </w:r>
    <w:r w:rsidR="00495862" w:rsidRPr="00495862">
      <w:rPr>
        <w:rStyle w:val="PageNumber"/>
        <w:sz w:val="24"/>
        <w:szCs w:val="24"/>
      </w:rPr>
      <w:fldChar w:fldCharType="separate"/>
    </w:r>
    <w:r w:rsidR="00495862" w:rsidRPr="00495862">
      <w:rPr>
        <w:rStyle w:val="PageNumber"/>
        <w:sz w:val="24"/>
        <w:szCs w:val="24"/>
      </w:rPr>
      <w:t>12</w:t>
    </w:r>
    <w:r w:rsidR="00495862"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5CAE" w14:textId="1B3FAD17" w:rsidR="00290F99" w:rsidRDefault="00DE27EF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E01ED3" wp14:editId="77E15A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18558614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F4437" w14:textId="6468B20B" w:rsidR="00DE27EF" w:rsidRPr="00DE27EF" w:rsidRDefault="00DE27EF" w:rsidP="00DE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E27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01E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RV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OovC6vb8q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7F4437" w14:textId="6468B20B" w:rsidR="00DE27EF" w:rsidRPr="00DE27EF" w:rsidRDefault="00DE27EF" w:rsidP="00DE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E27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5852" w14:textId="77777777" w:rsidR="00413D93" w:rsidRDefault="00413D9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0695987" w14:textId="77777777" w:rsidR="00413D93" w:rsidRDefault="00413D93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5878" w14:textId="03D2E646" w:rsidR="00DE27EF" w:rsidRDefault="00DE27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D8C559" wp14:editId="74613D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11668726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92793" w14:textId="5D1FDBD6" w:rsidR="00DE27EF" w:rsidRPr="00DE27EF" w:rsidRDefault="00DE27EF" w:rsidP="00DE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E27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8C5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Ca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UXpfXN2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0692793" w14:textId="5D1FDBD6" w:rsidR="00DE27EF" w:rsidRPr="00DE27EF" w:rsidRDefault="00DE27EF" w:rsidP="00DE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E27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308B" w14:textId="223BE39F" w:rsidR="00DE27EF" w:rsidRDefault="00DE27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981ED4" wp14:editId="43239C53">
              <wp:simplePos x="9144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1379392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B02DE" w14:textId="6169C8E7" w:rsidR="00DE27EF" w:rsidRPr="00DE27EF" w:rsidRDefault="00DE27EF" w:rsidP="00DE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E27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81E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fc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yVN+XNb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0BB02DE" w14:textId="6169C8E7" w:rsidR="00DE27EF" w:rsidRPr="00DE27EF" w:rsidRDefault="00DE27EF" w:rsidP="00DE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E27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2E40" w14:textId="230C77F5" w:rsidR="00DE27EF" w:rsidRDefault="00DE27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62A422" wp14:editId="449B89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16159894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5EB5A" w14:textId="4F02C079" w:rsidR="00DE27EF" w:rsidRPr="00DE27EF" w:rsidRDefault="00DE27EF" w:rsidP="00DE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E27E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A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Y/i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dQeV1e35Q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665EB5A" w14:textId="4F02C079" w:rsidR="00DE27EF" w:rsidRPr="00DE27EF" w:rsidRDefault="00DE27EF" w:rsidP="00DE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E27E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90"/>
    <w:multiLevelType w:val="hybridMultilevel"/>
    <w:tmpl w:val="D8FE1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93BB3"/>
    <w:multiLevelType w:val="hybridMultilevel"/>
    <w:tmpl w:val="23D4D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C364B"/>
    <w:multiLevelType w:val="hybridMultilevel"/>
    <w:tmpl w:val="CA547030"/>
    <w:lvl w:ilvl="0" w:tplc="3942F95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DC4D61"/>
    <w:multiLevelType w:val="hybridMultilevel"/>
    <w:tmpl w:val="6BFAB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5697"/>
    <w:multiLevelType w:val="hybridMultilevel"/>
    <w:tmpl w:val="36781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11976">
    <w:abstractNumId w:val="4"/>
  </w:num>
  <w:num w:numId="2" w16cid:durableId="1585067772">
    <w:abstractNumId w:val="1"/>
  </w:num>
  <w:num w:numId="3" w16cid:durableId="681278709">
    <w:abstractNumId w:val="5"/>
  </w:num>
  <w:num w:numId="4" w16cid:durableId="1715470893">
    <w:abstractNumId w:val="0"/>
  </w:num>
  <w:num w:numId="5" w16cid:durableId="1007750707">
    <w:abstractNumId w:val="2"/>
  </w:num>
  <w:num w:numId="6" w16cid:durableId="176904016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93"/>
    <w:rsid w:val="00003F3E"/>
    <w:rsid w:val="00005C84"/>
    <w:rsid w:val="0000729C"/>
    <w:rsid w:val="00010060"/>
    <w:rsid w:val="000131A3"/>
    <w:rsid w:val="000153C0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566D9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428E"/>
    <w:rsid w:val="000847F9"/>
    <w:rsid w:val="000906AA"/>
    <w:rsid w:val="000A0D09"/>
    <w:rsid w:val="000A627C"/>
    <w:rsid w:val="000B4D35"/>
    <w:rsid w:val="000B6C30"/>
    <w:rsid w:val="000B748F"/>
    <w:rsid w:val="000C0F5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0F75AB"/>
    <w:rsid w:val="0010204B"/>
    <w:rsid w:val="0010561C"/>
    <w:rsid w:val="001066AD"/>
    <w:rsid w:val="001110D2"/>
    <w:rsid w:val="001131E0"/>
    <w:rsid w:val="00113595"/>
    <w:rsid w:val="001156E7"/>
    <w:rsid w:val="00117AEC"/>
    <w:rsid w:val="00120A79"/>
    <w:rsid w:val="00120EEC"/>
    <w:rsid w:val="00124F36"/>
    <w:rsid w:val="00134CC3"/>
    <w:rsid w:val="0013535A"/>
    <w:rsid w:val="00136E6F"/>
    <w:rsid w:val="00142DF9"/>
    <w:rsid w:val="0014402F"/>
    <w:rsid w:val="00147CB8"/>
    <w:rsid w:val="00151817"/>
    <w:rsid w:val="0015329D"/>
    <w:rsid w:val="00153E51"/>
    <w:rsid w:val="00157964"/>
    <w:rsid w:val="001600B3"/>
    <w:rsid w:val="00160B12"/>
    <w:rsid w:val="001711FF"/>
    <w:rsid w:val="00173B3A"/>
    <w:rsid w:val="00176798"/>
    <w:rsid w:val="0018024C"/>
    <w:rsid w:val="00183560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B7F31"/>
    <w:rsid w:val="001C28AC"/>
    <w:rsid w:val="001C2FCE"/>
    <w:rsid w:val="001C326A"/>
    <w:rsid w:val="001C359C"/>
    <w:rsid w:val="001C3CDE"/>
    <w:rsid w:val="001C6408"/>
    <w:rsid w:val="001D0608"/>
    <w:rsid w:val="001D116F"/>
    <w:rsid w:val="001D3151"/>
    <w:rsid w:val="001D3FF9"/>
    <w:rsid w:val="001D75EE"/>
    <w:rsid w:val="001E0B48"/>
    <w:rsid w:val="001E0FAE"/>
    <w:rsid w:val="001E57AD"/>
    <w:rsid w:val="001E773F"/>
    <w:rsid w:val="001F38D7"/>
    <w:rsid w:val="001F56ED"/>
    <w:rsid w:val="001F7D75"/>
    <w:rsid w:val="00203FDC"/>
    <w:rsid w:val="00211844"/>
    <w:rsid w:val="0021361E"/>
    <w:rsid w:val="00217241"/>
    <w:rsid w:val="00217CB2"/>
    <w:rsid w:val="002212B6"/>
    <w:rsid w:val="00221CED"/>
    <w:rsid w:val="00230213"/>
    <w:rsid w:val="00230257"/>
    <w:rsid w:val="00231A9B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B0820"/>
    <w:rsid w:val="002B0F8E"/>
    <w:rsid w:val="002B1E87"/>
    <w:rsid w:val="002B5278"/>
    <w:rsid w:val="002C2CDA"/>
    <w:rsid w:val="002C4757"/>
    <w:rsid w:val="002C4A62"/>
    <w:rsid w:val="002C55A6"/>
    <w:rsid w:val="002C79AC"/>
    <w:rsid w:val="002D6314"/>
    <w:rsid w:val="002D6EC8"/>
    <w:rsid w:val="002E100F"/>
    <w:rsid w:val="002E38B5"/>
    <w:rsid w:val="002E4938"/>
    <w:rsid w:val="002E535B"/>
    <w:rsid w:val="002E5B2D"/>
    <w:rsid w:val="002E5D89"/>
    <w:rsid w:val="002E6015"/>
    <w:rsid w:val="002F1895"/>
    <w:rsid w:val="002F4984"/>
    <w:rsid w:val="002F4C0A"/>
    <w:rsid w:val="00300FF6"/>
    <w:rsid w:val="00301D76"/>
    <w:rsid w:val="00302D64"/>
    <w:rsid w:val="0030594A"/>
    <w:rsid w:val="00307AEC"/>
    <w:rsid w:val="00315DB4"/>
    <w:rsid w:val="00320559"/>
    <w:rsid w:val="00321077"/>
    <w:rsid w:val="00325DF4"/>
    <w:rsid w:val="0033269A"/>
    <w:rsid w:val="00332A20"/>
    <w:rsid w:val="003332F3"/>
    <w:rsid w:val="00334EEB"/>
    <w:rsid w:val="00337C79"/>
    <w:rsid w:val="003406FC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741D2"/>
    <w:rsid w:val="0037449D"/>
    <w:rsid w:val="003759B2"/>
    <w:rsid w:val="00380F88"/>
    <w:rsid w:val="0038327A"/>
    <w:rsid w:val="003868F2"/>
    <w:rsid w:val="00387AE7"/>
    <w:rsid w:val="00395429"/>
    <w:rsid w:val="00397314"/>
    <w:rsid w:val="00397682"/>
    <w:rsid w:val="003978EE"/>
    <w:rsid w:val="00397C7D"/>
    <w:rsid w:val="003A47CD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37CC"/>
    <w:rsid w:val="003F12F9"/>
    <w:rsid w:val="003F1C1D"/>
    <w:rsid w:val="003F437C"/>
    <w:rsid w:val="0040140C"/>
    <w:rsid w:val="004019A6"/>
    <w:rsid w:val="004029A2"/>
    <w:rsid w:val="004052C5"/>
    <w:rsid w:val="00406A27"/>
    <w:rsid w:val="00413D93"/>
    <w:rsid w:val="00415C29"/>
    <w:rsid w:val="0041632F"/>
    <w:rsid w:val="00417DD4"/>
    <w:rsid w:val="00425227"/>
    <w:rsid w:val="00427142"/>
    <w:rsid w:val="004273B8"/>
    <w:rsid w:val="00430283"/>
    <w:rsid w:val="004317FD"/>
    <w:rsid w:val="0043789D"/>
    <w:rsid w:val="00441B81"/>
    <w:rsid w:val="004428D8"/>
    <w:rsid w:val="00443E4B"/>
    <w:rsid w:val="004440D2"/>
    <w:rsid w:val="0045208A"/>
    <w:rsid w:val="00453DF0"/>
    <w:rsid w:val="0045440F"/>
    <w:rsid w:val="0046085A"/>
    <w:rsid w:val="00461B6A"/>
    <w:rsid w:val="00463323"/>
    <w:rsid w:val="00470848"/>
    <w:rsid w:val="00472FC0"/>
    <w:rsid w:val="004741F8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018"/>
    <w:rsid w:val="004C3A6A"/>
    <w:rsid w:val="004C47C1"/>
    <w:rsid w:val="004C6000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7DBE"/>
    <w:rsid w:val="004E2092"/>
    <w:rsid w:val="004E2588"/>
    <w:rsid w:val="004E277B"/>
    <w:rsid w:val="004E2B49"/>
    <w:rsid w:val="004F5039"/>
    <w:rsid w:val="00501490"/>
    <w:rsid w:val="00502156"/>
    <w:rsid w:val="00502302"/>
    <w:rsid w:val="0050252C"/>
    <w:rsid w:val="00510AA0"/>
    <w:rsid w:val="00511373"/>
    <w:rsid w:val="005117DB"/>
    <w:rsid w:val="0051360F"/>
    <w:rsid w:val="00515D20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35E"/>
    <w:rsid w:val="005607DE"/>
    <w:rsid w:val="0056091D"/>
    <w:rsid w:val="00562E4E"/>
    <w:rsid w:val="0056515B"/>
    <w:rsid w:val="00570D4B"/>
    <w:rsid w:val="00571307"/>
    <w:rsid w:val="0057186D"/>
    <w:rsid w:val="00571B6E"/>
    <w:rsid w:val="00572836"/>
    <w:rsid w:val="00574728"/>
    <w:rsid w:val="00575CF3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280F"/>
    <w:rsid w:val="005A6211"/>
    <w:rsid w:val="005C3A36"/>
    <w:rsid w:val="005C568E"/>
    <w:rsid w:val="005C5AC0"/>
    <w:rsid w:val="005D50FE"/>
    <w:rsid w:val="005D5F72"/>
    <w:rsid w:val="005E1BAC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18D9"/>
    <w:rsid w:val="00602E15"/>
    <w:rsid w:val="006044EC"/>
    <w:rsid w:val="0060568C"/>
    <w:rsid w:val="0061685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37BA2"/>
    <w:rsid w:val="006400F3"/>
    <w:rsid w:val="00644449"/>
    <w:rsid w:val="00644964"/>
    <w:rsid w:val="00644C39"/>
    <w:rsid w:val="00646F66"/>
    <w:rsid w:val="00647623"/>
    <w:rsid w:val="00650B9A"/>
    <w:rsid w:val="0065560D"/>
    <w:rsid w:val="00655814"/>
    <w:rsid w:val="006570A7"/>
    <w:rsid w:val="00657E57"/>
    <w:rsid w:val="00660C3D"/>
    <w:rsid w:val="00660C93"/>
    <w:rsid w:val="00662F7C"/>
    <w:rsid w:val="00670F45"/>
    <w:rsid w:val="00674568"/>
    <w:rsid w:val="006752A2"/>
    <w:rsid w:val="00676995"/>
    <w:rsid w:val="006776F4"/>
    <w:rsid w:val="00677D3B"/>
    <w:rsid w:val="00686C3F"/>
    <w:rsid w:val="00686F57"/>
    <w:rsid w:val="00687EE5"/>
    <w:rsid w:val="006904B6"/>
    <w:rsid w:val="00690AF8"/>
    <w:rsid w:val="006947F8"/>
    <w:rsid w:val="006A3C58"/>
    <w:rsid w:val="006A54BC"/>
    <w:rsid w:val="006A56CE"/>
    <w:rsid w:val="006A700C"/>
    <w:rsid w:val="006A7AC8"/>
    <w:rsid w:val="006B1888"/>
    <w:rsid w:val="006B1BD9"/>
    <w:rsid w:val="006B3A52"/>
    <w:rsid w:val="006B3E8B"/>
    <w:rsid w:val="006B662A"/>
    <w:rsid w:val="006B6DD3"/>
    <w:rsid w:val="006B708B"/>
    <w:rsid w:val="006B77B1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54B7"/>
    <w:rsid w:val="006F7E9F"/>
    <w:rsid w:val="00701CBA"/>
    <w:rsid w:val="007028D3"/>
    <w:rsid w:val="00703EF6"/>
    <w:rsid w:val="00704CE2"/>
    <w:rsid w:val="0070780F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3DC4"/>
    <w:rsid w:val="007358E6"/>
    <w:rsid w:val="00737409"/>
    <w:rsid w:val="007415E6"/>
    <w:rsid w:val="007446D1"/>
    <w:rsid w:val="00746BFB"/>
    <w:rsid w:val="00750D2C"/>
    <w:rsid w:val="00752829"/>
    <w:rsid w:val="00754A62"/>
    <w:rsid w:val="007563AD"/>
    <w:rsid w:val="00761AE0"/>
    <w:rsid w:val="007635E7"/>
    <w:rsid w:val="007657FF"/>
    <w:rsid w:val="00765C25"/>
    <w:rsid w:val="00771DF5"/>
    <w:rsid w:val="00771E76"/>
    <w:rsid w:val="00774294"/>
    <w:rsid w:val="00774577"/>
    <w:rsid w:val="0077533F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D330C"/>
    <w:rsid w:val="007D3F8F"/>
    <w:rsid w:val="007D4743"/>
    <w:rsid w:val="007D6CCC"/>
    <w:rsid w:val="007D73EB"/>
    <w:rsid w:val="007D76DF"/>
    <w:rsid w:val="007E075D"/>
    <w:rsid w:val="007E140F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ABC"/>
    <w:rsid w:val="00811FC6"/>
    <w:rsid w:val="00815653"/>
    <w:rsid w:val="008176E0"/>
    <w:rsid w:val="00820D21"/>
    <w:rsid w:val="008212FE"/>
    <w:rsid w:val="00824443"/>
    <w:rsid w:val="00825046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2F3"/>
    <w:rsid w:val="008603EA"/>
    <w:rsid w:val="00861AF2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968EA"/>
    <w:rsid w:val="008A0763"/>
    <w:rsid w:val="008A6F57"/>
    <w:rsid w:val="008A706B"/>
    <w:rsid w:val="008B1374"/>
    <w:rsid w:val="008B1FCD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5FA2"/>
    <w:rsid w:val="008F0F52"/>
    <w:rsid w:val="008F21F0"/>
    <w:rsid w:val="008F2960"/>
    <w:rsid w:val="008F2C27"/>
    <w:rsid w:val="008F5EDD"/>
    <w:rsid w:val="008F6E21"/>
    <w:rsid w:val="0090171D"/>
    <w:rsid w:val="00905EFA"/>
    <w:rsid w:val="00910CFF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23C"/>
    <w:rsid w:val="00943978"/>
    <w:rsid w:val="00944126"/>
    <w:rsid w:val="00944689"/>
    <w:rsid w:val="00945562"/>
    <w:rsid w:val="00946523"/>
    <w:rsid w:val="0094784E"/>
    <w:rsid w:val="0095087C"/>
    <w:rsid w:val="00953CC9"/>
    <w:rsid w:val="00954C91"/>
    <w:rsid w:val="00954FC6"/>
    <w:rsid w:val="00955470"/>
    <w:rsid w:val="00955C0A"/>
    <w:rsid w:val="0096131E"/>
    <w:rsid w:val="009632DE"/>
    <w:rsid w:val="00967B6F"/>
    <w:rsid w:val="00967D7B"/>
    <w:rsid w:val="00970061"/>
    <w:rsid w:val="00970AB5"/>
    <w:rsid w:val="00971900"/>
    <w:rsid w:val="009737D8"/>
    <w:rsid w:val="0097523B"/>
    <w:rsid w:val="00976F33"/>
    <w:rsid w:val="00981C91"/>
    <w:rsid w:val="009843B4"/>
    <w:rsid w:val="009847E9"/>
    <w:rsid w:val="009870D3"/>
    <w:rsid w:val="00987640"/>
    <w:rsid w:val="009A338A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485A"/>
    <w:rsid w:val="00A2170B"/>
    <w:rsid w:val="00A24F0B"/>
    <w:rsid w:val="00A25E34"/>
    <w:rsid w:val="00A27608"/>
    <w:rsid w:val="00A30010"/>
    <w:rsid w:val="00A301B3"/>
    <w:rsid w:val="00A33000"/>
    <w:rsid w:val="00A36E19"/>
    <w:rsid w:val="00A40E3D"/>
    <w:rsid w:val="00A427A7"/>
    <w:rsid w:val="00A42A26"/>
    <w:rsid w:val="00A43AE7"/>
    <w:rsid w:val="00A4442B"/>
    <w:rsid w:val="00A44C2C"/>
    <w:rsid w:val="00A45A07"/>
    <w:rsid w:val="00A478ED"/>
    <w:rsid w:val="00A51B4F"/>
    <w:rsid w:val="00A53082"/>
    <w:rsid w:val="00A575D6"/>
    <w:rsid w:val="00A6110B"/>
    <w:rsid w:val="00A61581"/>
    <w:rsid w:val="00A618EC"/>
    <w:rsid w:val="00A7121A"/>
    <w:rsid w:val="00A74A74"/>
    <w:rsid w:val="00A7756D"/>
    <w:rsid w:val="00A807D8"/>
    <w:rsid w:val="00A811E3"/>
    <w:rsid w:val="00A832D6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286A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161F"/>
    <w:rsid w:val="00AE2FF6"/>
    <w:rsid w:val="00AE68B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8DA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0BE5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5835"/>
    <w:rsid w:val="00B3786C"/>
    <w:rsid w:val="00B43208"/>
    <w:rsid w:val="00B4496D"/>
    <w:rsid w:val="00B52C0C"/>
    <w:rsid w:val="00B56CA9"/>
    <w:rsid w:val="00B609E5"/>
    <w:rsid w:val="00B62391"/>
    <w:rsid w:val="00B6450E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5D83"/>
    <w:rsid w:val="00B8729D"/>
    <w:rsid w:val="00B90EB8"/>
    <w:rsid w:val="00B96B22"/>
    <w:rsid w:val="00BA155C"/>
    <w:rsid w:val="00BB0420"/>
    <w:rsid w:val="00BB2CBA"/>
    <w:rsid w:val="00BB2EA6"/>
    <w:rsid w:val="00BB6BAD"/>
    <w:rsid w:val="00BB77F6"/>
    <w:rsid w:val="00BC0672"/>
    <w:rsid w:val="00BC2EEF"/>
    <w:rsid w:val="00BC3982"/>
    <w:rsid w:val="00BC64AD"/>
    <w:rsid w:val="00BC6D2A"/>
    <w:rsid w:val="00BC78C0"/>
    <w:rsid w:val="00BD055F"/>
    <w:rsid w:val="00BD210F"/>
    <w:rsid w:val="00BD559C"/>
    <w:rsid w:val="00BD5781"/>
    <w:rsid w:val="00BD6BA3"/>
    <w:rsid w:val="00BD722E"/>
    <w:rsid w:val="00BE3039"/>
    <w:rsid w:val="00BE4C96"/>
    <w:rsid w:val="00BF1FB1"/>
    <w:rsid w:val="00BF3472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51A9"/>
    <w:rsid w:val="00C27345"/>
    <w:rsid w:val="00C27A00"/>
    <w:rsid w:val="00C323E4"/>
    <w:rsid w:val="00C3461E"/>
    <w:rsid w:val="00C3696A"/>
    <w:rsid w:val="00C40E07"/>
    <w:rsid w:val="00C411E4"/>
    <w:rsid w:val="00C425B6"/>
    <w:rsid w:val="00C4375A"/>
    <w:rsid w:val="00C43C97"/>
    <w:rsid w:val="00C458C8"/>
    <w:rsid w:val="00C57D1B"/>
    <w:rsid w:val="00C61236"/>
    <w:rsid w:val="00C61B91"/>
    <w:rsid w:val="00C61BE3"/>
    <w:rsid w:val="00C66695"/>
    <w:rsid w:val="00C7087F"/>
    <w:rsid w:val="00C71FD0"/>
    <w:rsid w:val="00C72E3A"/>
    <w:rsid w:val="00C737DF"/>
    <w:rsid w:val="00C75842"/>
    <w:rsid w:val="00C75E7F"/>
    <w:rsid w:val="00C82446"/>
    <w:rsid w:val="00C82FF6"/>
    <w:rsid w:val="00C8377B"/>
    <w:rsid w:val="00C864AA"/>
    <w:rsid w:val="00C8791D"/>
    <w:rsid w:val="00C90632"/>
    <w:rsid w:val="00C93D40"/>
    <w:rsid w:val="00C96642"/>
    <w:rsid w:val="00CA33C2"/>
    <w:rsid w:val="00CA4E5A"/>
    <w:rsid w:val="00CA64FC"/>
    <w:rsid w:val="00CA6D20"/>
    <w:rsid w:val="00CA795F"/>
    <w:rsid w:val="00CB39FD"/>
    <w:rsid w:val="00CB47C9"/>
    <w:rsid w:val="00CB4E58"/>
    <w:rsid w:val="00CB6EF1"/>
    <w:rsid w:val="00CB76E4"/>
    <w:rsid w:val="00CC1FED"/>
    <w:rsid w:val="00CC2233"/>
    <w:rsid w:val="00CC248A"/>
    <w:rsid w:val="00CC63C1"/>
    <w:rsid w:val="00CD1A06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08DE"/>
    <w:rsid w:val="00CF289F"/>
    <w:rsid w:val="00CF4E8B"/>
    <w:rsid w:val="00D009CB"/>
    <w:rsid w:val="00D01581"/>
    <w:rsid w:val="00D02288"/>
    <w:rsid w:val="00D0339E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68B4"/>
    <w:rsid w:val="00D375A6"/>
    <w:rsid w:val="00D37615"/>
    <w:rsid w:val="00D43B5E"/>
    <w:rsid w:val="00D47FE6"/>
    <w:rsid w:val="00D522B9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324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205"/>
    <w:rsid w:val="00DC176E"/>
    <w:rsid w:val="00DC205F"/>
    <w:rsid w:val="00DC2D52"/>
    <w:rsid w:val="00DC3FEA"/>
    <w:rsid w:val="00DC561D"/>
    <w:rsid w:val="00DC6715"/>
    <w:rsid w:val="00DC794C"/>
    <w:rsid w:val="00DC7A65"/>
    <w:rsid w:val="00DD12ED"/>
    <w:rsid w:val="00DD2261"/>
    <w:rsid w:val="00DD4C62"/>
    <w:rsid w:val="00DD556B"/>
    <w:rsid w:val="00DD56DB"/>
    <w:rsid w:val="00DE0ED4"/>
    <w:rsid w:val="00DE106C"/>
    <w:rsid w:val="00DE113D"/>
    <w:rsid w:val="00DE27EF"/>
    <w:rsid w:val="00DF145B"/>
    <w:rsid w:val="00DF16B4"/>
    <w:rsid w:val="00DF1CB1"/>
    <w:rsid w:val="00DF1F10"/>
    <w:rsid w:val="00DF270B"/>
    <w:rsid w:val="00DF3B83"/>
    <w:rsid w:val="00DF45D8"/>
    <w:rsid w:val="00DF46F6"/>
    <w:rsid w:val="00DF558D"/>
    <w:rsid w:val="00E01311"/>
    <w:rsid w:val="00E04562"/>
    <w:rsid w:val="00E05057"/>
    <w:rsid w:val="00E0681B"/>
    <w:rsid w:val="00E06888"/>
    <w:rsid w:val="00E1181C"/>
    <w:rsid w:val="00E11AAC"/>
    <w:rsid w:val="00E12E82"/>
    <w:rsid w:val="00E15332"/>
    <w:rsid w:val="00E206ED"/>
    <w:rsid w:val="00E25323"/>
    <w:rsid w:val="00E25720"/>
    <w:rsid w:val="00E377C5"/>
    <w:rsid w:val="00E46122"/>
    <w:rsid w:val="00E50343"/>
    <w:rsid w:val="00E538EF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DDF"/>
    <w:rsid w:val="00E65F37"/>
    <w:rsid w:val="00E66D2B"/>
    <w:rsid w:val="00E75F77"/>
    <w:rsid w:val="00E81988"/>
    <w:rsid w:val="00E86888"/>
    <w:rsid w:val="00E9048F"/>
    <w:rsid w:val="00E90F97"/>
    <w:rsid w:val="00E93D9D"/>
    <w:rsid w:val="00E95911"/>
    <w:rsid w:val="00EA56AB"/>
    <w:rsid w:val="00EB0784"/>
    <w:rsid w:val="00EB0BB2"/>
    <w:rsid w:val="00EB2AF1"/>
    <w:rsid w:val="00EB54B7"/>
    <w:rsid w:val="00EB56A3"/>
    <w:rsid w:val="00EB78A0"/>
    <w:rsid w:val="00EC0C76"/>
    <w:rsid w:val="00EC2642"/>
    <w:rsid w:val="00EC486D"/>
    <w:rsid w:val="00EC609A"/>
    <w:rsid w:val="00ED0C9A"/>
    <w:rsid w:val="00ED5EFD"/>
    <w:rsid w:val="00EE0CE1"/>
    <w:rsid w:val="00EE4270"/>
    <w:rsid w:val="00EE5670"/>
    <w:rsid w:val="00EE67E1"/>
    <w:rsid w:val="00EF1701"/>
    <w:rsid w:val="00EF4696"/>
    <w:rsid w:val="00EF535D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57AC"/>
    <w:rsid w:val="00F26E00"/>
    <w:rsid w:val="00F356E5"/>
    <w:rsid w:val="00F3587E"/>
    <w:rsid w:val="00F36194"/>
    <w:rsid w:val="00F47542"/>
    <w:rsid w:val="00F54C87"/>
    <w:rsid w:val="00F55C4A"/>
    <w:rsid w:val="00F608D7"/>
    <w:rsid w:val="00F619ED"/>
    <w:rsid w:val="00F64870"/>
    <w:rsid w:val="00F65BCE"/>
    <w:rsid w:val="00F664B0"/>
    <w:rsid w:val="00F678BA"/>
    <w:rsid w:val="00F7058A"/>
    <w:rsid w:val="00F70C63"/>
    <w:rsid w:val="00F72B08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1427"/>
    <w:rsid w:val="00FB6A6A"/>
    <w:rsid w:val="00FB7A65"/>
    <w:rsid w:val="00FC13BF"/>
    <w:rsid w:val="00FC1F95"/>
    <w:rsid w:val="00FC2079"/>
    <w:rsid w:val="00FC23E1"/>
    <w:rsid w:val="00FC2C10"/>
    <w:rsid w:val="00FD0FC9"/>
    <w:rsid w:val="00FD1741"/>
    <w:rsid w:val="00FD4046"/>
    <w:rsid w:val="00FD6321"/>
    <w:rsid w:val="00FD771E"/>
    <w:rsid w:val="00FE3077"/>
    <w:rsid w:val="00FE61CF"/>
    <w:rsid w:val="00FF1088"/>
    <w:rsid w:val="00FF3882"/>
    <w:rsid w:val="00FF6DE1"/>
    <w:rsid w:val="00FF6E00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FF4C6B"/>
  <w15:docId w15:val="{AE28CB56-918B-4B7C-822D-616107C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323C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3C"/>
    <w:pPr>
      <w:keepNext/>
      <w:keepLines/>
      <w:spacing w:before="960" w:line="324" w:lineRule="auto"/>
      <w:outlineLvl w:val="0"/>
    </w:pPr>
    <w:rPr>
      <w:rFonts w:cs="Times New Roman"/>
      <w:bCs/>
      <w:color w:val="084FC4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323C"/>
    <w:pPr>
      <w:keepNext/>
      <w:keepLines/>
      <w:outlineLvl w:val="1"/>
    </w:pPr>
    <w:rPr>
      <w:rFonts w:cs="Times New Roman"/>
      <w:b/>
      <w:bCs/>
      <w:color w:val="084FC4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2F7C"/>
    <w:pPr>
      <w:keepNext/>
      <w:outlineLvl w:val="2"/>
    </w:pPr>
    <w:rPr>
      <w:rFonts w:cs="Times New Roman"/>
      <w:b/>
      <w:bCs/>
      <w:color w:val="086912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86912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323C"/>
    <w:rPr>
      <w:rFonts w:ascii="Arial" w:hAnsi="Arial"/>
      <w:bCs/>
      <w:color w:val="084FC4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94323C"/>
    <w:rPr>
      <w:rFonts w:ascii="Arial" w:hAnsi="Arial"/>
      <w:b/>
      <w:bCs/>
      <w:color w:val="084FC4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4323C"/>
    <w:rPr>
      <w:rFonts w:ascii="Arial" w:hAnsi="Arial"/>
      <w:b/>
      <w:bCs/>
      <w:color w:val="000000" w:themeColor="text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4323C"/>
    <w:rPr>
      <w:rFonts w:ascii="Arial" w:hAnsi="Arial"/>
      <w:b w:val="0"/>
      <w:color w:val="084FC4" w:themeColor="background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662F7C"/>
    <w:rPr>
      <w:rFonts w:ascii="Arial" w:hAnsi="Arial"/>
      <w:b/>
      <w:bCs/>
      <w:color w:val="086912" w:themeColor="text2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5440F"/>
    <w:pPr>
      <w:pBdr>
        <w:bottom w:val="single" w:sz="4" w:space="1" w:color="auto"/>
        <w:between w:val="single" w:sz="4" w:space="1" w:color="086912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387AE7"/>
    <w:pPr>
      <w:numPr>
        <w:numId w:val="2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94323C"/>
    <w:pPr>
      <w:spacing w:before="240"/>
    </w:pPr>
    <w:rPr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2F7C"/>
    <w:rPr>
      <w:rFonts w:ascii="Arial" w:eastAsiaTheme="majorEastAsia" w:hAnsi="Arial" w:cstheme="majorBidi"/>
      <w:b/>
      <w:iCs/>
      <w:color w:val="086912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E65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76DF"/>
    <w:rPr>
      <w:rFonts w:ascii="Arial" w:hAnsi="Arial" w:cs="Tahoma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45440F"/>
    <w:rPr>
      <w:rFonts w:ascii="Montserrat" w:hAnsi="Montserrat"/>
      <w:b w:val="0"/>
      <w:color w:val="084FC4" w:themeColor="background2"/>
      <w:sz w:val="28"/>
      <w:u w:val="single"/>
    </w:rPr>
  </w:style>
  <w:style w:type="character" w:customStyle="1" w:styleId="Statistic">
    <w:name w:val="Statistic"/>
    <w:basedOn w:val="DefaultParagraphFont"/>
    <w:uiPriority w:val="1"/>
    <w:qFormat/>
    <w:rsid w:val="0045440F"/>
    <w:rPr>
      <w:sz w:val="36"/>
    </w:rPr>
  </w:style>
  <w:style w:type="paragraph" w:styleId="NormalWeb">
    <w:name w:val="Normal (Web)"/>
    <w:basedOn w:val="Normal"/>
    <w:uiPriority w:val="99"/>
    <w:unhideWhenUsed/>
    <w:rsid w:val="009876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87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informationaccessgroup.co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ndda.gov.au/ndda-factsheet" TargetMode="External"/><Relationship Id="rId17" Type="http://schemas.openxmlformats.org/officeDocument/2006/relationships/hyperlink" Target="mailto:NDDA@health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da.gov.a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gov.au/research-projects/inclusive-research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triplezero.gov.au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feline.org.au/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5F892D0A44536B2940814A9BD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7DDC-2949-44E9-B924-35880F8CAD0C}"/>
      </w:docPartPr>
      <w:docPartBody>
        <w:p w:rsidR="00A92551" w:rsidRDefault="007E4359" w:rsidP="007E4359">
          <w:pPr>
            <w:pStyle w:val="A3B5F892D0A44536B2940814A9BD375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A914DA68A4584FDC82665F051B88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7C7C-350D-4901-B634-2D04851668CA}"/>
      </w:docPartPr>
      <w:docPartBody>
        <w:p w:rsidR="00A92551" w:rsidRDefault="007E4359" w:rsidP="007E4359">
          <w:pPr>
            <w:pStyle w:val="A914DA68A4584FDC82665F051B8815AD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3BB2EDA9FC24EB59907330223BFA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34DE-88DC-4E9A-93AA-0F340A87D9B7}"/>
      </w:docPartPr>
      <w:docPartBody>
        <w:p w:rsidR="00A92551" w:rsidRDefault="007E4359" w:rsidP="007E4359">
          <w:pPr>
            <w:pStyle w:val="B3BB2EDA9FC24EB59907330223BFADE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A97DD98E0C4A4768A9B03D22D9293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1356-6B97-444A-A06B-054F940BDC73}"/>
      </w:docPartPr>
      <w:docPartBody>
        <w:p w:rsidR="00A92551" w:rsidRDefault="007E4359" w:rsidP="007E4359">
          <w:pPr>
            <w:pStyle w:val="A97DD98E0C4A4768A9B03D22D929332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31F33BEA2984B469CD6176129FF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50AF-97B5-439D-A77F-4BDDFB16D5B9}"/>
      </w:docPartPr>
      <w:docPartBody>
        <w:p w:rsidR="00A92551" w:rsidRDefault="007E4359" w:rsidP="007E4359">
          <w:pPr>
            <w:pStyle w:val="731F33BEA2984B469CD6176129FF292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02B1A285454A459D8FF651BD7637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D2EA-1D32-461B-8DD7-8FACBD4CF280}"/>
      </w:docPartPr>
      <w:docPartBody>
        <w:p w:rsidR="00A92551" w:rsidRDefault="007E4359" w:rsidP="007E4359">
          <w:pPr>
            <w:pStyle w:val="02B1A285454A459D8FF651BD7637569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1D5515E04714D1B8C78C729374D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6FD4A-8534-4F9F-A5F5-86ADC5DF9227}"/>
      </w:docPartPr>
      <w:docPartBody>
        <w:p w:rsidR="00A92551" w:rsidRDefault="007E4359" w:rsidP="007E4359">
          <w:pPr>
            <w:pStyle w:val="81D5515E04714D1B8C78C729374D43F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F57308CCDEEB4E8E8C40B650724D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7B91-BCCC-4252-A89D-3A6E6FAF7A22}"/>
      </w:docPartPr>
      <w:docPartBody>
        <w:p w:rsidR="00A92551" w:rsidRDefault="007E4359" w:rsidP="007E4359">
          <w:pPr>
            <w:pStyle w:val="F57308CCDEEB4E8E8C40B650724DC5B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47581555E9DE48178A21D54C1B34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F2DE-9ECB-44D0-BA4B-F210DC2C8742}"/>
      </w:docPartPr>
      <w:docPartBody>
        <w:p w:rsidR="00A92551" w:rsidRDefault="007E4359" w:rsidP="007E4359">
          <w:pPr>
            <w:pStyle w:val="47581555E9DE48178A21D54C1B34F1B6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A"/>
    <w:rsid w:val="000F75AB"/>
    <w:rsid w:val="002E4938"/>
    <w:rsid w:val="00430283"/>
    <w:rsid w:val="004E2092"/>
    <w:rsid w:val="006018D9"/>
    <w:rsid w:val="006B1BD9"/>
    <w:rsid w:val="006B77B1"/>
    <w:rsid w:val="0077533F"/>
    <w:rsid w:val="007E4359"/>
    <w:rsid w:val="008968EA"/>
    <w:rsid w:val="008F2960"/>
    <w:rsid w:val="00945562"/>
    <w:rsid w:val="00955470"/>
    <w:rsid w:val="009B34C9"/>
    <w:rsid w:val="00A427A7"/>
    <w:rsid w:val="00A92551"/>
    <w:rsid w:val="00AE161F"/>
    <w:rsid w:val="00B20BE5"/>
    <w:rsid w:val="00B35835"/>
    <w:rsid w:val="00BF3472"/>
    <w:rsid w:val="00CD763B"/>
    <w:rsid w:val="00CE540A"/>
    <w:rsid w:val="00F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359"/>
    <w:rPr>
      <w:color w:val="595959" w:themeColor="text1" w:themeTint="A6"/>
    </w:rPr>
  </w:style>
  <w:style w:type="paragraph" w:customStyle="1" w:styleId="A3B5F892D0A44536B2940814A9BD375F">
    <w:name w:val="A3B5F892D0A44536B2940814A9BD375F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14DA68A4584FDC82665F051B8815AD">
    <w:name w:val="A914DA68A4584FDC82665F051B8815AD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BB2EDA9FC24EB59907330223BFADEE">
    <w:name w:val="B3BB2EDA9FC24EB59907330223BFADEE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7DD98E0C4A4768A9B03D22D9293329">
    <w:name w:val="A97DD98E0C4A4768A9B03D22D9293329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1F33BEA2984B469CD6176129FF2926">
    <w:name w:val="731F33BEA2984B469CD6176129FF2926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1A285454A459D8FF651BD7637569F">
    <w:name w:val="02B1A285454A459D8FF651BD7637569F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D5515E04714D1B8C78C729374D43F7">
    <w:name w:val="81D5515E04714D1B8C78C729374D43F7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7308CCDEEB4E8E8C40B650724DC5B6">
    <w:name w:val="F57308CCDEEB4E8E8C40B650724DC5B6"/>
    <w:rsid w:val="007E435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581555E9DE48178A21D54C1B34F1B6">
    <w:name w:val="47581555E9DE48178A21D54C1B34F1B6"/>
    <w:rsid w:val="007E435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S NDDA">
      <a:dk1>
        <a:sysClr val="windowText" lastClr="000000"/>
      </a:dk1>
      <a:lt1>
        <a:sysClr val="window" lastClr="FFFFFF"/>
      </a:lt1>
      <a:dk2>
        <a:srgbClr val="086912"/>
      </a:dk2>
      <a:lt2>
        <a:srgbClr val="084FC4"/>
      </a:lt2>
      <a:accent1>
        <a:srgbClr val="A10DB0"/>
      </a:accent1>
      <a:accent2>
        <a:srgbClr val="006EF5"/>
      </a:accent2>
      <a:accent3>
        <a:srgbClr val="1F8A00"/>
      </a:accent3>
      <a:accent4>
        <a:srgbClr val="C717DE"/>
      </a:accent4>
      <a:accent5>
        <a:srgbClr val="4F4F4F"/>
      </a:accent5>
      <a:accent6>
        <a:srgbClr val="FFFFFF"/>
      </a:accent6>
      <a:hlink>
        <a:srgbClr val="7030A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aefd069a005e38cbafb7d4ae08883c75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64e15c6e9e76e568e7781b854438dda2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1CE76497-16EF-4A69-AAEC-9751DE23D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7E8A7-C363-4535-AA9B-846ECFF86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3058C-FC16-4B6E-8067-107F271DDEEF}">
  <ds:schemaRefs>
    <ds:schemaRef ds:uri="http://schemas.microsoft.com/office/infopath/2007/PartnerControls"/>
    <ds:schemaRef ds:uri="55f32057-c7d7-4cf2-a083-f930dcef3185"/>
    <ds:schemaRef ds:uri="http://purl.org/dc/terms/"/>
    <ds:schemaRef ds:uri="http://schemas.microsoft.com/office/2006/documentManagement/types"/>
    <ds:schemaRef ds:uri="31ed7be0-71df-4ef7-a44a-46c20e97f85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1</TotalTime>
  <Pages>11</Pages>
  <Words>1051</Words>
  <Characters>5607</Characters>
  <Application>Microsoft Office Word</Application>
  <DocSecurity>0</DocSecurity>
  <Lines>192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disability research more inclusive - A guide for researchers from the National Disability Data Asset</vt:lpstr>
    </vt:vector>
  </TitlesOfParts>
  <Company>Hewlett-Packard</Company>
  <LinksUpToDate>false</LinksUpToDate>
  <CharactersWithSpaces>6538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disability research more inclusive - A guide for researchers from the National Disability Data Asset - Easy Read</dc:title>
  <dc:creator>Department of Health Disability and Ageing</dc:creator>
  <cp:lastModifiedBy>DIBLEY, Geoff</cp:lastModifiedBy>
  <cp:revision>3</cp:revision>
  <cp:lastPrinted>2011-12-12T01:40:00Z</cp:lastPrinted>
  <dcterms:created xsi:type="dcterms:W3CDTF">2025-11-24T04:27:00Z</dcterms:created>
  <dcterms:modified xsi:type="dcterms:W3CDTF">2025-11-28T03:36:00Z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60520ad0,458d105e,838c941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6e9e32f9,33f015c,1affaedf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2025-11-24T04:26:00Z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39cd404e-c138-49bc-b606-6cb6db50dd76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0x010100A51386D899F9CA4298648C0791762DBC</vt:lpwstr>
  </property>
</Properties>
</file>